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2134"/>
        <w:gridCol w:w="15"/>
      </w:tblGrid>
      <w:tr w:rsidR="004D77CB" w:rsidRPr="0003779C" w14:paraId="5B2F021F" w14:textId="77777777" w:rsidTr="009F16D3">
        <w:trPr>
          <w:gridAfter w:val="1"/>
          <w:wAfter w:w="15" w:type="dxa"/>
          <w:trHeight w:val="352"/>
        </w:trPr>
        <w:tc>
          <w:tcPr>
            <w:tcW w:w="7054" w:type="dxa"/>
            <w:vMerge w:val="restart"/>
            <w:tcBorders>
              <w:right w:val="single" w:sz="4" w:space="0" w:color="auto"/>
            </w:tcBorders>
          </w:tcPr>
          <w:p w14:paraId="2A22CE7D" w14:textId="3388189C" w:rsidR="004D77CB" w:rsidRPr="0003779C" w:rsidRDefault="00292280" w:rsidP="00343C97">
            <w:pPr>
              <w:pStyle w:val="Header"/>
              <w:rPr>
                <w:rFonts w:cs="Arial"/>
              </w:rPr>
            </w:pPr>
            <w:r w:rsidRPr="001C52FF">
              <w:rPr>
                <w:b/>
                <w:noProof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08773080" wp14:editId="51A10D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136525</wp:posOffset>
                  </wp:positionV>
                  <wp:extent cx="2108835" cy="525780"/>
                  <wp:effectExtent l="0" t="0" r="0" b="0"/>
                  <wp:wrapTopAndBottom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835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4586B41" w14:textId="77777777" w:rsidR="004D77CB" w:rsidRPr="0003779C" w:rsidRDefault="004D77CB" w:rsidP="00343C97">
            <w:pPr>
              <w:spacing w:before="40"/>
              <w:rPr>
                <w:rFonts w:cs="Arial"/>
              </w:rPr>
            </w:pPr>
            <w:r w:rsidRPr="0003779C">
              <w:rPr>
                <w:rFonts w:cs="Arial"/>
              </w:rPr>
              <w:t>SERVICE ID</w:t>
            </w:r>
          </w:p>
        </w:tc>
        <w:tc>
          <w:tcPr>
            <w:tcW w:w="213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F1747ED" w14:textId="77777777" w:rsidR="004D77CB" w:rsidRPr="0003779C" w:rsidRDefault="004D77CB" w:rsidP="00343C97">
            <w:pPr>
              <w:spacing w:before="40"/>
              <w:rPr>
                <w:rFonts w:cs="Arial"/>
              </w:rPr>
            </w:pPr>
          </w:p>
        </w:tc>
      </w:tr>
      <w:tr w:rsidR="004D77CB" w:rsidRPr="0003779C" w14:paraId="37D9817F" w14:textId="77777777" w:rsidTr="009F16D3">
        <w:trPr>
          <w:gridAfter w:val="1"/>
          <w:wAfter w:w="15" w:type="dxa"/>
          <w:trHeight w:val="351"/>
        </w:trPr>
        <w:tc>
          <w:tcPr>
            <w:tcW w:w="7054" w:type="dxa"/>
            <w:vMerge/>
            <w:tcBorders>
              <w:right w:val="single" w:sz="4" w:space="0" w:color="auto"/>
            </w:tcBorders>
          </w:tcPr>
          <w:p w14:paraId="357153DA" w14:textId="77777777" w:rsidR="004D77CB" w:rsidRPr="0003779C" w:rsidRDefault="004D77CB" w:rsidP="00343C97">
            <w:pPr>
              <w:pStyle w:val="Header"/>
              <w:rPr>
                <w:rFonts w:cs="Arial"/>
                <w:b/>
                <w:noProof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14:paraId="57AA9DF2" w14:textId="77777777" w:rsidR="004D77CB" w:rsidRPr="0003779C" w:rsidRDefault="004D77CB" w:rsidP="00343C97">
            <w:pPr>
              <w:spacing w:before="40"/>
              <w:rPr>
                <w:rFonts w:cs="Arial"/>
              </w:rPr>
            </w:pPr>
            <w:r w:rsidRPr="0003779C">
              <w:rPr>
                <w:rFonts w:cs="Arial"/>
              </w:rPr>
              <w:t>CLIENT ID</w:t>
            </w: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77A3F41" w14:textId="77777777" w:rsidR="004D77CB" w:rsidRPr="0003779C" w:rsidRDefault="004D77CB" w:rsidP="00343C97">
            <w:pPr>
              <w:spacing w:before="40"/>
              <w:rPr>
                <w:rFonts w:cs="Arial"/>
              </w:rPr>
            </w:pPr>
          </w:p>
        </w:tc>
      </w:tr>
      <w:tr w:rsidR="004D77CB" w:rsidRPr="0003779C" w14:paraId="10B50817" w14:textId="77777777" w:rsidTr="009F16D3">
        <w:trPr>
          <w:gridAfter w:val="1"/>
          <w:wAfter w:w="15" w:type="dxa"/>
          <w:trHeight w:val="351"/>
        </w:trPr>
        <w:tc>
          <w:tcPr>
            <w:tcW w:w="7054" w:type="dxa"/>
            <w:vMerge/>
            <w:tcBorders>
              <w:right w:val="single" w:sz="4" w:space="0" w:color="auto"/>
            </w:tcBorders>
          </w:tcPr>
          <w:p w14:paraId="2E49B9A8" w14:textId="77777777" w:rsidR="004D77CB" w:rsidRPr="0003779C" w:rsidRDefault="004D77CB" w:rsidP="00343C97">
            <w:pPr>
              <w:pStyle w:val="Header"/>
              <w:rPr>
                <w:rFonts w:cs="Arial"/>
                <w:b/>
                <w:noProof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14:paraId="5D6437AC" w14:textId="77777777" w:rsidR="004D77CB" w:rsidRPr="0003779C" w:rsidRDefault="004D77CB" w:rsidP="00343C97">
            <w:pPr>
              <w:spacing w:before="40"/>
              <w:rPr>
                <w:rFonts w:cs="Arial"/>
              </w:rPr>
            </w:pPr>
            <w:r w:rsidRPr="0003779C">
              <w:rPr>
                <w:rFonts w:cs="Arial"/>
              </w:rPr>
              <w:t>TASK ID</w:t>
            </w: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B8B2EC" w14:textId="77777777" w:rsidR="004D77CB" w:rsidRPr="0003779C" w:rsidRDefault="004D77CB" w:rsidP="00343C97">
            <w:pPr>
              <w:spacing w:before="40"/>
              <w:rPr>
                <w:rFonts w:cs="Arial"/>
              </w:rPr>
            </w:pPr>
          </w:p>
        </w:tc>
      </w:tr>
      <w:tr w:rsidR="004D77CB" w:rsidRPr="0003779C" w14:paraId="1D930860" w14:textId="77777777" w:rsidTr="009F16D3">
        <w:trPr>
          <w:gridAfter w:val="1"/>
          <w:wAfter w:w="15" w:type="dxa"/>
          <w:trHeight w:val="69"/>
        </w:trPr>
        <w:tc>
          <w:tcPr>
            <w:tcW w:w="7054" w:type="dxa"/>
            <w:vMerge/>
            <w:tcBorders>
              <w:right w:val="single" w:sz="4" w:space="0" w:color="auto"/>
            </w:tcBorders>
          </w:tcPr>
          <w:p w14:paraId="0C04139B" w14:textId="77777777" w:rsidR="004D77CB" w:rsidRPr="0003779C" w:rsidRDefault="004D77CB" w:rsidP="00343C97">
            <w:pPr>
              <w:pStyle w:val="Header"/>
              <w:rPr>
                <w:rFonts w:cs="Arial"/>
                <w:b/>
                <w:noProof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14:paraId="1370CC18" w14:textId="77777777" w:rsidR="004D77CB" w:rsidRPr="0003779C" w:rsidRDefault="004D77CB" w:rsidP="00343C97">
            <w:pPr>
              <w:rPr>
                <w:rFonts w:cs="Arial"/>
                <w:sz w:val="10"/>
                <w:szCs w:val="12"/>
              </w:rPr>
            </w:pPr>
          </w:p>
        </w:tc>
        <w:tc>
          <w:tcPr>
            <w:tcW w:w="213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95283B1" w14:textId="77777777" w:rsidR="004D77CB" w:rsidRPr="0003779C" w:rsidRDefault="004D77CB" w:rsidP="00343C97">
            <w:pPr>
              <w:rPr>
                <w:rFonts w:cs="Arial"/>
                <w:sz w:val="10"/>
                <w:szCs w:val="12"/>
              </w:rPr>
            </w:pPr>
          </w:p>
        </w:tc>
      </w:tr>
      <w:tr w:rsidR="004D77CB" w:rsidRPr="0003779C" w14:paraId="39CD4EFE" w14:textId="77777777" w:rsidTr="009F16D3">
        <w:tc>
          <w:tcPr>
            <w:tcW w:w="10478" w:type="dxa"/>
            <w:gridSpan w:val="4"/>
          </w:tcPr>
          <w:p w14:paraId="59D93F78" w14:textId="77777777" w:rsidR="00292280" w:rsidRDefault="00292280" w:rsidP="00CA146D">
            <w:pPr>
              <w:pStyle w:val="Header"/>
              <w:rPr>
                <w:rFonts w:cs="Arial"/>
                <w:b/>
                <w:sz w:val="34"/>
                <w:szCs w:val="34"/>
              </w:rPr>
            </w:pPr>
          </w:p>
          <w:p w14:paraId="2CB51402" w14:textId="17E67830" w:rsidR="004D77CB" w:rsidRPr="0003779C" w:rsidRDefault="00292280" w:rsidP="00CA146D">
            <w:pPr>
              <w:pStyle w:val="Header"/>
              <w:rPr>
                <w:rFonts w:cs="Arial"/>
              </w:rPr>
            </w:pPr>
            <w:r>
              <w:rPr>
                <w:rFonts w:cs="Arial"/>
                <w:b/>
                <w:sz w:val="34"/>
                <w:szCs w:val="34"/>
              </w:rPr>
              <w:t>E</w:t>
            </w:r>
            <w:r w:rsidR="0003779C" w:rsidRPr="0003779C">
              <w:rPr>
                <w:rFonts w:cs="Arial"/>
                <w:b/>
                <w:sz w:val="34"/>
                <w:szCs w:val="34"/>
              </w:rPr>
              <w:t>nduring power of attorney</w:t>
            </w:r>
            <w:r>
              <w:rPr>
                <w:rFonts w:cs="Arial"/>
                <w:b/>
                <w:sz w:val="34"/>
                <w:szCs w:val="34"/>
              </w:rPr>
              <w:t xml:space="preserve"> instructions</w:t>
            </w:r>
          </w:p>
        </w:tc>
      </w:tr>
    </w:tbl>
    <w:p w14:paraId="145C3DF1" w14:textId="5AC0DA6B" w:rsidR="004D77CB" w:rsidRPr="0003779C" w:rsidRDefault="004D77CB" w:rsidP="00CA146D">
      <w:pPr>
        <w:pStyle w:val="Header"/>
        <w:ind w:left="142"/>
        <w:rPr>
          <w:rFonts w:cs="Arial"/>
        </w:rPr>
      </w:pPr>
    </w:p>
    <w:p w14:paraId="05453E43" w14:textId="77777777" w:rsidR="009B5348" w:rsidRPr="0003779C" w:rsidRDefault="009B5348" w:rsidP="00CA146D">
      <w:pPr>
        <w:pStyle w:val="Header"/>
        <w:ind w:left="142"/>
        <w:rPr>
          <w:rFonts w:cs="Arial"/>
        </w:rPr>
      </w:pPr>
    </w:p>
    <w:p w14:paraId="25CE1930" w14:textId="65972485" w:rsidR="005A0A92" w:rsidRPr="0003779C" w:rsidRDefault="005A0A92" w:rsidP="00CA146D">
      <w:pPr>
        <w:pStyle w:val="Subheading"/>
        <w:pBdr>
          <w:bottom w:val="none" w:sz="0" w:space="0" w:color="auto"/>
        </w:pBdr>
        <w:ind w:left="142"/>
        <w:rPr>
          <w:rFonts w:ascii="Arial" w:hAnsi="Arial" w:cs="Arial"/>
        </w:rPr>
      </w:pPr>
      <w:r w:rsidRPr="0003779C">
        <w:rPr>
          <w:rFonts w:ascii="Arial" w:hAnsi="Arial" w:cs="Arial"/>
        </w:rPr>
        <w:t xml:space="preserve">General </w:t>
      </w:r>
      <w:r w:rsidR="0003779C">
        <w:rPr>
          <w:rFonts w:ascii="Arial" w:hAnsi="Arial" w:cs="Arial"/>
        </w:rPr>
        <w:t>i</w:t>
      </w:r>
      <w:r w:rsidRPr="0003779C">
        <w:rPr>
          <w:rFonts w:ascii="Arial" w:hAnsi="Arial" w:cs="Arial"/>
        </w:rPr>
        <w:t>nformation</w:t>
      </w:r>
    </w:p>
    <w:p w14:paraId="3003CC04" w14:textId="0E7DE953" w:rsidR="004D77CB" w:rsidRPr="0003779C" w:rsidRDefault="004D77CB" w:rsidP="00CA146D">
      <w:pPr>
        <w:pStyle w:val="Heading"/>
        <w:ind w:left="142"/>
        <w:rPr>
          <w:rFonts w:ascii="Arial" w:hAnsi="Arial" w:cs="Arial"/>
        </w:rPr>
      </w:pPr>
      <w:r w:rsidRPr="0003779C">
        <w:rPr>
          <w:rFonts w:ascii="Arial" w:hAnsi="Arial" w:cs="Arial"/>
        </w:rPr>
        <w:t xml:space="preserve">Client </w:t>
      </w:r>
      <w:r w:rsidR="005D4831">
        <w:rPr>
          <w:rFonts w:ascii="Arial" w:hAnsi="Arial" w:cs="Arial"/>
        </w:rPr>
        <w:t>d</w:t>
      </w:r>
      <w:r w:rsidRPr="0003779C">
        <w:rPr>
          <w:rFonts w:ascii="Arial" w:hAnsi="Arial" w:cs="Arial"/>
        </w:rPr>
        <w:t>etails</w:t>
      </w: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46"/>
      </w:tblGrid>
      <w:tr w:rsidR="004D77CB" w:rsidRPr="0003779C" w14:paraId="22BC088E" w14:textId="77777777" w:rsidTr="0003779C">
        <w:trPr>
          <w:trHeight w:val="675"/>
        </w:trPr>
        <w:tc>
          <w:tcPr>
            <w:tcW w:w="2410" w:type="dxa"/>
          </w:tcPr>
          <w:p w14:paraId="1CB68687" w14:textId="39BA7451" w:rsidR="004D77CB" w:rsidRPr="005D4831" w:rsidRDefault="004D77CB" w:rsidP="00CA146D">
            <w:pPr>
              <w:spacing w:before="120"/>
              <w:ind w:left="142"/>
              <w:rPr>
                <w:rFonts w:cs="Arial"/>
                <w:sz w:val="20"/>
                <w:szCs w:val="22"/>
              </w:rPr>
            </w:pPr>
            <w:r w:rsidRPr="005D4831">
              <w:rPr>
                <w:rFonts w:cs="Arial"/>
                <w:sz w:val="20"/>
                <w:szCs w:val="22"/>
              </w:rPr>
              <w:t xml:space="preserve">Full </w:t>
            </w:r>
            <w:r w:rsidR="0003779C" w:rsidRPr="005D4831">
              <w:rPr>
                <w:rFonts w:cs="Arial"/>
                <w:sz w:val="20"/>
                <w:szCs w:val="22"/>
              </w:rPr>
              <w:t>n</w:t>
            </w:r>
            <w:r w:rsidRPr="005D4831">
              <w:rPr>
                <w:rFonts w:cs="Arial"/>
                <w:sz w:val="20"/>
                <w:szCs w:val="22"/>
              </w:rPr>
              <w:t>ame:</w:t>
            </w:r>
          </w:p>
        </w:tc>
        <w:tc>
          <w:tcPr>
            <w:tcW w:w="8046" w:type="dxa"/>
            <w:tcBorders>
              <w:bottom w:val="single" w:sz="4" w:space="0" w:color="auto"/>
            </w:tcBorders>
          </w:tcPr>
          <w:p w14:paraId="2153B10D" w14:textId="77777777" w:rsidR="004D77CB" w:rsidRPr="0003779C" w:rsidRDefault="004D77CB" w:rsidP="00CA146D">
            <w:pPr>
              <w:spacing w:before="120"/>
              <w:ind w:left="142"/>
              <w:rPr>
                <w:rFonts w:cs="Arial"/>
              </w:rPr>
            </w:pPr>
          </w:p>
        </w:tc>
      </w:tr>
      <w:tr w:rsidR="004D77CB" w:rsidRPr="0003779C" w14:paraId="5CD71D62" w14:textId="77777777" w:rsidTr="0003779C">
        <w:trPr>
          <w:trHeight w:val="675"/>
        </w:trPr>
        <w:tc>
          <w:tcPr>
            <w:tcW w:w="2410" w:type="dxa"/>
          </w:tcPr>
          <w:p w14:paraId="22A0F858" w14:textId="3148EDCA" w:rsidR="004D77CB" w:rsidRPr="005D4831" w:rsidRDefault="004D77CB" w:rsidP="00CA146D">
            <w:pPr>
              <w:spacing w:before="120"/>
              <w:ind w:left="142"/>
              <w:rPr>
                <w:rFonts w:cs="Arial"/>
                <w:sz w:val="20"/>
                <w:szCs w:val="22"/>
              </w:rPr>
            </w:pPr>
            <w:r w:rsidRPr="005D4831">
              <w:rPr>
                <w:rFonts w:cs="Arial"/>
                <w:sz w:val="20"/>
                <w:szCs w:val="22"/>
              </w:rPr>
              <w:t xml:space="preserve">Date of </w:t>
            </w:r>
            <w:r w:rsidR="0003779C" w:rsidRPr="005D4831">
              <w:rPr>
                <w:rFonts w:cs="Arial"/>
                <w:sz w:val="20"/>
                <w:szCs w:val="22"/>
              </w:rPr>
              <w:t>b</w:t>
            </w:r>
            <w:r w:rsidRPr="005D4831">
              <w:rPr>
                <w:rFonts w:cs="Arial"/>
                <w:sz w:val="20"/>
                <w:szCs w:val="22"/>
              </w:rPr>
              <w:t>irth:</w:t>
            </w:r>
          </w:p>
        </w:tc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146409C2" w14:textId="77777777" w:rsidR="004D77CB" w:rsidRPr="0003779C" w:rsidRDefault="004D77CB" w:rsidP="00CA146D">
            <w:pPr>
              <w:spacing w:before="120"/>
              <w:ind w:left="142"/>
              <w:rPr>
                <w:rFonts w:cs="Arial"/>
              </w:rPr>
            </w:pPr>
          </w:p>
        </w:tc>
      </w:tr>
      <w:tr w:rsidR="0009332B" w:rsidRPr="0003779C" w14:paraId="501E2281" w14:textId="77777777" w:rsidTr="0003779C">
        <w:trPr>
          <w:trHeight w:val="675"/>
        </w:trPr>
        <w:tc>
          <w:tcPr>
            <w:tcW w:w="2410" w:type="dxa"/>
          </w:tcPr>
          <w:p w14:paraId="7E3D4080" w14:textId="6DB472C6" w:rsidR="0009332B" w:rsidRPr="005D4831" w:rsidRDefault="00A2762B" w:rsidP="00CA146D">
            <w:pPr>
              <w:spacing w:before="120"/>
              <w:ind w:left="142"/>
              <w:rPr>
                <w:rFonts w:cs="Arial"/>
                <w:sz w:val="20"/>
                <w:szCs w:val="22"/>
              </w:rPr>
            </w:pPr>
            <w:r w:rsidRPr="005D4831">
              <w:rPr>
                <w:rFonts w:cs="Arial"/>
                <w:sz w:val="20"/>
                <w:szCs w:val="22"/>
              </w:rPr>
              <w:t xml:space="preserve">Date of </w:t>
            </w:r>
            <w:r w:rsidR="00660D77" w:rsidRPr="005D4831">
              <w:rPr>
                <w:rFonts w:cs="Arial"/>
                <w:sz w:val="20"/>
                <w:szCs w:val="22"/>
              </w:rPr>
              <w:t>signing</w:t>
            </w:r>
            <w:r w:rsidRPr="005D4831">
              <w:rPr>
                <w:rFonts w:cs="Arial"/>
                <w:sz w:val="20"/>
                <w:szCs w:val="22"/>
              </w:rPr>
              <w:t>:</w:t>
            </w:r>
          </w:p>
        </w:tc>
        <w:tc>
          <w:tcPr>
            <w:tcW w:w="8046" w:type="dxa"/>
            <w:tcBorders>
              <w:bottom w:val="single" w:sz="4" w:space="0" w:color="auto"/>
            </w:tcBorders>
          </w:tcPr>
          <w:p w14:paraId="0EE05B60" w14:textId="77777777" w:rsidR="0009332B" w:rsidRPr="0003779C" w:rsidRDefault="0009332B" w:rsidP="00CA146D">
            <w:pPr>
              <w:spacing w:before="120"/>
              <w:ind w:left="142"/>
              <w:rPr>
                <w:rFonts w:cs="Arial"/>
              </w:rPr>
            </w:pPr>
          </w:p>
        </w:tc>
      </w:tr>
      <w:tr w:rsidR="0009332B" w:rsidRPr="0003779C" w14:paraId="77CC5EA6" w14:textId="77777777" w:rsidTr="0003779C">
        <w:trPr>
          <w:trHeight w:val="675"/>
        </w:trPr>
        <w:tc>
          <w:tcPr>
            <w:tcW w:w="2410" w:type="dxa"/>
          </w:tcPr>
          <w:p w14:paraId="2F1E8448" w14:textId="63870844" w:rsidR="0009332B" w:rsidRPr="005D4831" w:rsidRDefault="00A2762B" w:rsidP="00CA146D">
            <w:pPr>
              <w:spacing w:before="120"/>
              <w:ind w:left="142"/>
              <w:rPr>
                <w:rFonts w:cs="Arial"/>
                <w:sz w:val="20"/>
                <w:szCs w:val="22"/>
              </w:rPr>
            </w:pPr>
            <w:r w:rsidRPr="005D4831">
              <w:rPr>
                <w:rFonts w:cs="Arial"/>
                <w:sz w:val="20"/>
                <w:szCs w:val="22"/>
              </w:rPr>
              <w:t>Time of</w:t>
            </w:r>
            <w:r w:rsidR="00660D77" w:rsidRPr="005D4831">
              <w:rPr>
                <w:rFonts w:cs="Arial"/>
                <w:sz w:val="20"/>
                <w:szCs w:val="22"/>
              </w:rPr>
              <w:t xml:space="preserve"> signing</w:t>
            </w:r>
            <w:r w:rsidRPr="005D4831">
              <w:rPr>
                <w:rFonts w:cs="Arial"/>
                <w:sz w:val="20"/>
                <w:szCs w:val="22"/>
              </w:rPr>
              <w:t>:</w:t>
            </w:r>
          </w:p>
        </w:tc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40C59AB1" w14:textId="77777777" w:rsidR="0009332B" w:rsidRPr="0003779C" w:rsidRDefault="0009332B" w:rsidP="00CA146D">
            <w:pPr>
              <w:spacing w:before="120"/>
              <w:ind w:left="142"/>
              <w:rPr>
                <w:rFonts w:cs="Arial"/>
              </w:rPr>
            </w:pPr>
          </w:p>
        </w:tc>
      </w:tr>
      <w:tr w:rsidR="0009332B" w:rsidRPr="0003779C" w14:paraId="57CE281C" w14:textId="77777777" w:rsidTr="0003779C">
        <w:trPr>
          <w:trHeight w:val="675"/>
        </w:trPr>
        <w:tc>
          <w:tcPr>
            <w:tcW w:w="2410" w:type="dxa"/>
          </w:tcPr>
          <w:p w14:paraId="76580B26" w14:textId="5F17CF47" w:rsidR="0009332B" w:rsidRPr="005D4831" w:rsidRDefault="00A2762B" w:rsidP="00CA146D">
            <w:pPr>
              <w:spacing w:before="120"/>
              <w:ind w:left="142"/>
              <w:rPr>
                <w:rFonts w:cs="Arial"/>
                <w:sz w:val="20"/>
                <w:szCs w:val="22"/>
              </w:rPr>
            </w:pPr>
            <w:r w:rsidRPr="005D4831">
              <w:rPr>
                <w:rFonts w:cs="Arial"/>
                <w:sz w:val="20"/>
                <w:szCs w:val="22"/>
              </w:rPr>
              <w:t xml:space="preserve">Place of </w:t>
            </w:r>
            <w:r w:rsidR="00660D77" w:rsidRPr="005D4831">
              <w:rPr>
                <w:rFonts w:cs="Arial"/>
                <w:sz w:val="20"/>
                <w:szCs w:val="22"/>
              </w:rPr>
              <w:t>signing</w:t>
            </w:r>
            <w:r w:rsidRPr="005D4831">
              <w:rPr>
                <w:rFonts w:cs="Arial"/>
                <w:sz w:val="20"/>
                <w:szCs w:val="22"/>
              </w:rPr>
              <w:t>:</w:t>
            </w:r>
          </w:p>
        </w:tc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2AB0B2F5" w14:textId="77777777" w:rsidR="0009332B" w:rsidRPr="0003779C" w:rsidRDefault="0009332B" w:rsidP="00CA146D">
            <w:pPr>
              <w:spacing w:before="120"/>
              <w:ind w:left="142"/>
              <w:rPr>
                <w:rFonts w:cs="Arial"/>
              </w:rPr>
            </w:pPr>
          </w:p>
        </w:tc>
      </w:tr>
      <w:tr w:rsidR="00A2762B" w:rsidRPr="0003779C" w14:paraId="10AA75CA" w14:textId="77777777" w:rsidTr="0003779C">
        <w:trPr>
          <w:trHeight w:val="675"/>
        </w:trPr>
        <w:tc>
          <w:tcPr>
            <w:tcW w:w="2410" w:type="dxa"/>
          </w:tcPr>
          <w:p w14:paraId="0DECC39D" w14:textId="026838B4" w:rsidR="00A2762B" w:rsidRPr="005D4831" w:rsidRDefault="00A2762B" w:rsidP="00CA146D">
            <w:pPr>
              <w:spacing w:before="120"/>
              <w:ind w:left="142"/>
              <w:rPr>
                <w:rFonts w:cs="Arial"/>
                <w:sz w:val="20"/>
                <w:szCs w:val="22"/>
              </w:rPr>
            </w:pPr>
            <w:r w:rsidRPr="005D4831">
              <w:rPr>
                <w:rFonts w:cs="Arial"/>
                <w:sz w:val="20"/>
                <w:szCs w:val="22"/>
              </w:rPr>
              <w:t xml:space="preserve">Who is present for </w:t>
            </w:r>
            <w:proofErr w:type="gramStart"/>
            <w:r w:rsidR="00660D77" w:rsidRPr="005D4831">
              <w:rPr>
                <w:rFonts w:cs="Arial"/>
                <w:sz w:val="20"/>
                <w:szCs w:val="22"/>
              </w:rPr>
              <w:t>signing</w:t>
            </w:r>
            <w:r w:rsidR="00EF3B6A" w:rsidRPr="005D4831">
              <w:rPr>
                <w:rFonts w:cs="Arial"/>
                <w:sz w:val="20"/>
                <w:szCs w:val="22"/>
              </w:rPr>
              <w:t>:</w:t>
            </w:r>
            <w:proofErr w:type="gramEnd"/>
            <w:r w:rsidR="00660D77" w:rsidRPr="005D4831">
              <w:rPr>
                <w:rFonts w:cs="Arial"/>
                <w:sz w:val="20"/>
                <w:szCs w:val="22"/>
              </w:rPr>
              <w:t xml:space="preserve"> </w:t>
            </w:r>
          </w:p>
        </w:tc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4F191794" w14:textId="77777777" w:rsidR="00A2762B" w:rsidRPr="0003779C" w:rsidRDefault="00A2762B" w:rsidP="00CA146D">
            <w:pPr>
              <w:spacing w:before="120"/>
              <w:ind w:left="142"/>
              <w:rPr>
                <w:rFonts w:cs="Arial"/>
              </w:rPr>
            </w:pPr>
          </w:p>
        </w:tc>
      </w:tr>
      <w:tr w:rsidR="00A2762B" w:rsidRPr="0003779C" w14:paraId="62D99D5A" w14:textId="77777777" w:rsidTr="0003779C">
        <w:trPr>
          <w:trHeight w:val="675"/>
        </w:trPr>
        <w:tc>
          <w:tcPr>
            <w:tcW w:w="2410" w:type="dxa"/>
          </w:tcPr>
          <w:p w14:paraId="57785226" w14:textId="77777777" w:rsidR="00A2762B" w:rsidRPr="0003779C" w:rsidRDefault="00A2762B" w:rsidP="00CA146D">
            <w:pPr>
              <w:spacing w:before="120"/>
              <w:ind w:left="142"/>
              <w:rPr>
                <w:rFonts w:cs="Arial"/>
                <w:b/>
                <w:bCs/>
              </w:rPr>
            </w:pPr>
          </w:p>
        </w:tc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3DF45E7C" w14:textId="77777777" w:rsidR="00A2762B" w:rsidRPr="0003779C" w:rsidRDefault="00A2762B" w:rsidP="00CA146D">
            <w:pPr>
              <w:spacing w:before="120"/>
              <w:ind w:left="142"/>
              <w:rPr>
                <w:rFonts w:cs="Arial"/>
              </w:rPr>
            </w:pPr>
          </w:p>
        </w:tc>
      </w:tr>
      <w:tr w:rsidR="00A2762B" w:rsidRPr="0003779C" w14:paraId="0150586C" w14:textId="77777777" w:rsidTr="0003779C">
        <w:trPr>
          <w:trHeight w:val="675"/>
        </w:trPr>
        <w:tc>
          <w:tcPr>
            <w:tcW w:w="2410" w:type="dxa"/>
          </w:tcPr>
          <w:p w14:paraId="7261D214" w14:textId="77777777" w:rsidR="00A2762B" w:rsidRPr="0003779C" w:rsidRDefault="00A2762B" w:rsidP="00343C97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8046" w:type="dxa"/>
            <w:tcBorders>
              <w:top w:val="single" w:sz="4" w:space="0" w:color="auto"/>
            </w:tcBorders>
          </w:tcPr>
          <w:p w14:paraId="2DC5335E" w14:textId="148F3300" w:rsidR="00A2762B" w:rsidRPr="0003779C" w:rsidRDefault="00A2762B" w:rsidP="00A2762B">
            <w:pPr>
              <w:spacing w:before="120"/>
              <w:rPr>
                <w:rFonts w:cs="Arial"/>
              </w:rPr>
            </w:pPr>
          </w:p>
        </w:tc>
      </w:tr>
    </w:tbl>
    <w:p w14:paraId="17F3C79B" w14:textId="3D77781B" w:rsidR="0009332B" w:rsidRPr="0003779C" w:rsidRDefault="0009332B" w:rsidP="002F19D7">
      <w:pPr>
        <w:rPr>
          <w:rFonts w:eastAsia="Arial" w:cs="Arial"/>
        </w:rPr>
      </w:pPr>
    </w:p>
    <w:p w14:paraId="2B477482" w14:textId="7681376C" w:rsidR="0009332B" w:rsidRPr="0003779C" w:rsidRDefault="00A2762B" w:rsidP="00A2762B">
      <w:pPr>
        <w:pStyle w:val="Heading"/>
        <w:rPr>
          <w:rFonts w:ascii="Arial" w:eastAsia="Arial" w:hAnsi="Arial" w:cs="Arial"/>
        </w:rPr>
      </w:pPr>
      <w:r w:rsidRPr="0003779C">
        <w:rPr>
          <w:rFonts w:ascii="Arial" w:eastAsia="Arial" w:hAnsi="Arial" w:cs="Arial"/>
        </w:rPr>
        <w:t>Questions for Testamentary Capacity (</w:t>
      </w:r>
      <w:r w:rsidR="00660D77" w:rsidRPr="0003779C">
        <w:rPr>
          <w:rFonts w:ascii="Arial" w:eastAsia="Arial" w:hAnsi="Arial" w:cs="Arial"/>
        </w:rPr>
        <w:t>EPOA</w:t>
      </w:r>
      <w:r w:rsidRPr="0003779C">
        <w:rPr>
          <w:rFonts w:ascii="Arial" w:eastAsia="Arial" w:hAnsi="Arial" w:cs="Arial"/>
        </w:rPr>
        <w:t>)</w:t>
      </w: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A2762B" w:rsidRPr="005D4831" w14:paraId="6AA2A188" w14:textId="77777777" w:rsidTr="00A2762B">
        <w:tc>
          <w:tcPr>
            <w:tcW w:w="3227" w:type="dxa"/>
            <w:tcBorders>
              <w:right w:val="single" w:sz="4" w:space="0" w:color="2F9154"/>
            </w:tcBorders>
          </w:tcPr>
          <w:p w14:paraId="1148682B" w14:textId="7353FD86" w:rsidR="00A2762B" w:rsidRPr="005D4831" w:rsidRDefault="00A2762B" w:rsidP="00343C97">
            <w:pPr>
              <w:spacing w:before="120"/>
              <w:rPr>
                <w:rFonts w:cs="Arial"/>
                <w:sz w:val="20"/>
              </w:rPr>
            </w:pPr>
            <w:r w:rsidRPr="005D4831">
              <w:rPr>
                <w:rFonts w:cs="Arial"/>
                <w:sz w:val="20"/>
              </w:rPr>
              <w:t>What is a</w:t>
            </w:r>
            <w:r w:rsidR="00AE235E" w:rsidRPr="005D4831">
              <w:rPr>
                <w:rFonts w:cs="Arial"/>
                <w:sz w:val="20"/>
              </w:rPr>
              <w:t>n enduring power of attorney</w:t>
            </w:r>
            <w:r w:rsidR="00EF3B6A" w:rsidRPr="005D4831">
              <w:rPr>
                <w:rFonts w:cs="Arial"/>
                <w:sz w:val="20"/>
              </w:rPr>
              <w:t>?</w:t>
            </w:r>
            <w:r w:rsidR="00AE235E" w:rsidRPr="005D4831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2F9154"/>
              <w:left w:val="single" w:sz="4" w:space="0" w:color="2F9154"/>
              <w:bottom w:val="single" w:sz="4" w:space="0" w:color="2F9154"/>
              <w:right w:val="single" w:sz="4" w:space="0" w:color="2F9154"/>
            </w:tcBorders>
          </w:tcPr>
          <w:p w14:paraId="21D10467" w14:textId="77777777" w:rsidR="00A2762B" w:rsidRPr="005D4831" w:rsidRDefault="00A2762B" w:rsidP="00A2762B">
            <w:pPr>
              <w:spacing w:before="120" w:after="840"/>
              <w:rPr>
                <w:rFonts w:cs="Arial"/>
                <w:sz w:val="20"/>
              </w:rPr>
            </w:pPr>
          </w:p>
        </w:tc>
      </w:tr>
      <w:tr w:rsidR="00A2762B" w:rsidRPr="005D4831" w14:paraId="473B2A16" w14:textId="77777777" w:rsidTr="00A2762B">
        <w:tc>
          <w:tcPr>
            <w:tcW w:w="3227" w:type="dxa"/>
          </w:tcPr>
          <w:p w14:paraId="3130CACC" w14:textId="77777777" w:rsidR="00A2762B" w:rsidRPr="005D4831" w:rsidRDefault="00A2762B" w:rsidP="00A2762B">
            <w:pPr>
              <w:rPr>
                <w:rFonts w:cs="Arial"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2F9154"/>
              <w:bottom w:val="single" w:sz="4" w:space="0" w:color="2F9154"/>
            </w:tcBorders>
          </w:tcPr>
          <w:p w14:paraId="37E0D43E" w14:textId="77777777" w:rsidR="00A2762B" w:rsidRPr="005D4831" w:rsidRDefault="00A2762B" w:rsidP="00A2762B">
            <w:pPr>
              <w:rPr>
                <w:rFonts w:cs="Arial"/>
                <w:sz w:val="20"/>
              </w:rPr>
            </w:pPr>
          </w:p>
        </w:tc>
      </w:tr>
      <w:tr w:rsidR="00A2762B" w:rsidRPr="005D4831" w14:paraId="605092F0" w14:textId="77777777" w:rsidTr="00A2762B">
        <w:tc>
          <w:tcPr>
            <w:tcW w:w="3227" w:type="dxa"/>
            <w:tcBorders>
              <w:right w:val="single" w:sz="4" w:space="0" w:color="2F9154"/>
            </w:tcBorders>
          </w:tcPr>
          <w:p w14:paraId="7C1BCE7F" w14:textId="7831E27E" w:rsidR="00A2762B" w:rsidRPr="005D4831" w:rsidRDefault="00AE235E" w:rsidP="00343C97">
            <w:pPr>
              <w:spacing w:before="120"/>
              <w:rPr>
                <w:rFonts w:cs="Arial"/>
                <w:sz w:val="20"/>
              </w:rPr>
            </w:pPr>
            <w:r w:rsidRPr="005D4831">
              <w:rPr>
                <w:rFonts w:cs="Arial"/>
                <w:sz w:val="20"/>
              </w:rPr>
              <w:t>Why do you want an enduring power of attorney</w:t>
            </w:r>
            <w:r w:rsidR="00EF3B6A" w:rsidRPr="005D4831">
              <w:rPr>
                <w:rFonts w:cs="Arial"/>
                <w:sz w:val="20"/>
              </w:rPr>
              <w:t>?</w:t>
            </w:r>
            <w:r w:rsidRPr="005D4831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2F9154"/>
              <w:left w:val="single" w:sz="4" w:space="0" w:color="2F9154"/>
              <w:bottom w:val="single" w:sz="4" w:space="0" w:color="2F9154"/>
              <w:right w:val="single" w:sz="4" w:space="0" w:color="2F9154"/>
            </w:tcBorders>
          </w:tcPr>
          <w:p w14:paraId="51CDD426" w14:textId="77777777" w:rsidR="00A2762B" w:rsidRPr="005D4831" w:rsidRDefault="00A2762B" w:rsidP="00A2762B">
            <w:pPr>
              <w:spacing w:before="120" w:after="840"/>
              <w:rPr>
                <w:rFonts w:cs="Arial"/>
                <w:sz w:val="20"/>
              </w:rPr>
            </w:pPr>
          </w:p>
        </w:tc>
      </w:tr>
      <w:tr w:rsidR="00A2762B" w:rsidRPr="005D4831" w14:paraId="4E2AA1F3" w14:textId="77777777" w:rsidTr="00A2762B">
        <w:tc>
          <w:tcPr>
            <w:tcW w:w="3227" w:type="dxa"/>
          </w:tcPr>
          <w:p w14:paraId="5E5FE214" w14:textId="77777777" w:rsidR="00A2762B" w:rsidRPr="005D4831" w:rsidRDefault="00A2762B" w:rsidP="00A2762B">
            <w:pPr>
              <w:rPr>
                <w:rFonts w:cs="Arial"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2F9154"/>
              <w:bottom w:val="single" w:sz="4" w:space="0" w:color="2F9154"/>
            </w:tcBorders>
          </w:tcPr>
          <w:p w14:paraId="1F71071D" w14:textId="77777777" w:rsidR="00A2762B" w:rsidRPr="005D4831" w:rsidRDefault="00A2762B" w:rsidP="00A2762B">
            <w:pPr>
              <w:rPr>
                <w:rFonts w:cs="Arial"/>
                <w:sz w:val="20"/>
              </w:rPr>
            </w:pPr>
          </w:p>
        </w:tc>
      </w:tr>
      <w:tr w:rsidR="00A2762B" w:rsidRPr="005D4831" w14:paraId="5A15BABE" w14:textId="77777777" w:rsidTr="00A2762B">
        <w:tc>
          <w:tcPr>
            <w:tcW w:w="3227" w:type="dxa"/>
            <w:tcBorders>
              <w:right w:val="single" w:sz="4" w:space="0" w:color="2F9154"/>
            </w:tcBorders>
          </w:tcPr>
          <w:p w14:paraId="0E21F8ED" w14:textId="6725F5B4" w:rsidR="00A2762B" w:rsidRPr="005D4831" w:rsidRDefault="00AE235E" w:rsidP="00343C97">
            <w:pPr>
              <w:spacing w:before="120"/>
              <w:rPr>
                <w:rFonts w:cs="Arial"/>
                <w:sz w:val="20"/>
              </w:rPr>
            </w:pPr>
            <w:r w:rsidRPr="005D4831">
              <w:rPr>
                <w:rFonts w:cs="Arial"/>
                <w:sz w:val="20"/>
              </w:rPr>
              <w:t>What sort of decisions is your attorney making for you?</w:t>
            </w:r>
          </w:p>
        </w:tc>
        <w:tc>
          <w:tcPr>
            <w:tcW w:w="7229" w:type="dxa"/>
            <w:tcBorders>
              <w:top w:val="single" w:sz="4" w:space="0" w:color="2F9154"/>
              <w:left w:val="single" w:sz="4" w:space="0" w:color="2F9154"/>
              <w:bottom w:val="single" w:sz="4" w:space="0" w:color="2F9154"/>
              <w:right w:val="single" w:sz="4" w:space="0" w:color="2F9154"/>
            </w:tcBorders>
          </w:tcPr>
          <w:p w14:paraId="4857599D" w14:textId="77777777" w:rsidR="00A2762B" w:rsidRPr="005D4831" w:rsidRDefault="00A2762B" w:rsidP="00A2762B">
            <w:pPr>
              <w:spacing w:before="120" w:after="840"/>
              <w:rPr>
                <w:rFonts w:cs="Arial"/>
                <w:sz w:val="20"/>
              </w:rPr>
            </w:pPr>
          </w:p>
        </w:tc>
      </w:tr>
      <w:tr w:rsidR="00A2762B" w:rsidRPr="005D4831" w14:paraId="330C1F20" w14:textId="77777777" w:rsidTr="00A2762B">
        <w:tc>
          <w:tcPr>
            <w:tcW w:w="3227" w:type="dxa"/>
          </w:tcPr>
          <w:p w14:paraId="1FFB4444" w14:textId="77777777" w:rsidR="00A2762B" w:rsidRPr="005D4831" w:rsidRDefault="00A2762B" w:rsidP="00A2762B">
            <w:pPr>
              <w:rPr>
                <w:rFonts w:cs="Arial"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2F9154"/>
              <w:bottom w:val="single" w:sz="4" w:space="0" w:color="2F9154"/>
            </w:tcBorders>
          </w:tcPr>
          <w:p w14:paraId="0576A106" w14:textId="77777777" w:rsidR="00A2762B" w:rsidRPr="005D4831" w:rsidRDefault="00A2762B" w:rsidP="00A2762B">
            <w:pPr>
              <w:rPr>
                <w:rFonts w:cs="Arial"/>
                <w:sz w:val="20"/>
              </w:rPr>
            </w:pPr>
          </w:p>
        </w:tc>
      </w:tr>
      <w:tr w:rsidR="00A2762B" w:rsidRPr="005D4831" w14:paraId="32B74B34" w14:textId="77777777" w:rsidTr="009B1E25">
        <w:tc>
          <w:tcPr>
            <w:tcW w:w="3227" w:type="dxa"/>
            <w:tcBorders>
              <w:right w:val="single" w:sz="4" w:space="0" w:color="2F9154"/>
            </w:tcBorders>
          </w:tcPr>
          <w:p w14:paraId="2BF124DE" w14:textId="1011C88A" w:rsidR="00A2762B" w:rsidRPr="005D4831" w:rsidRDefault="00660D77" w:rsidP="00343C97">
            <w:pPr>
              <w:spacing w:before="120"/>
              <w:rPr>
                <w:rFonts w:cs="Arial"/>
                <w:sz w:val="20"/>
              </w:rPr>
            </w:pPr>
            <w:r w:rsidRPr="005D4831">
              <w:rPr>
                <w:rFonts w:cs="Arial"/>
                <w:sz w:val="20"/>
              </w:rPr>
              <w:lastRenderedPageBreak/>
              <w:t>Do you know you can limit your attorney’s power, have you done this?</w:t>
            </w:r>
          </w:p>
        </w:tc>
        <w:tc>
          <w:tcPr>
            <w:tcW w:w="7229" w:type="dxa"/>
            <w:tcBorders>
              <w:top w:val="single" w:sz="4" w:space="0" w:color="2F9154"/>
              <w:left w:val="single" w:sz="4" w:space="0" w:color="2F9154"/>
              <w:bottom w:val="single" w:sz="4" w:space="0" w:color="2F9154"/>
              <w:right w:val="single" w:sz="4" w:space="0" w:color="2F9154"/>
            </w:tcBorders>
          </w:tcPr>
          <w:p w14:paraId="5D20144A" w14:textId="77777777" w:rsidR="00A2762B" w:rsidRPr="005D4831" w:rsidRDefault="00A2762B" w:rsidP="00A2762B">
            <w:pPr>
              <w:spacing w:before="120" w:after="840"/>
              <w:rPr>
                <w:rFonts w:cs="Arial"/>
                <w:sz w:val="20"/>
              </w:rPr>
            </w:pPr>
          </w:p>
        </w:tc>
      </w:tr>
      <w:tr w:rsidR="00A2762B" w:rsidRPr="005D4831" w14:paraId="6010AABE" w14:textId="77777777" w:rsidTr="009B1E25">
        <w:tc>
          <w:tcPr>
            <w:tcW w:w="3227" w:type="dxa"/>
          </w:tcPr>
          <w:p w14:paraId="484453F2" w14:textId="77777777" w:rsidR="00A2762B" w:rsidRPr="005D4831" w:rsidRDefault="00A2762B" w:rsidP="00A2762B">
            <w:pPr>
              <w:rPr>
                <w:rFonts w:cs="Arial"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2F9154"/>
            </w:tcBorders>
          </w:tcPr>
          <w:p w14:paraId="0055364C" w14:textId="77777777" w:rsidR="00A2762B" w:rsidRPr="005D4831" w:rsidRDefault="00A2762B" w:rsidP="00A2762B">
            <w:pPr>
              <w:rPr>
                <w:rFonts w:cs="Arial"/>
                <w:sz w:val="20"/>
              </w:rPr>
            </w:pPr>
          </w:p>
        </w:tc>
      </w:tr>
      <w:tr w:rsidR="009B1E25" w:rsidRPr="005D4831" w14:paraId="4AE959B1" w14:textId="77777777" w:rsidTr="009B1E25">
        <w:trPr>
          <w:trHeight w:hRule="exact" w:val="210"/>
        </w:trPr>
        <w:tc>
          <w:tcPr>
            <w:tcW w:w="3227" w:type="dxa"/>
          </w:tcPr>
          <w:p w14:paraId="69A55AEB" w14:textId="77777777" w:rsidR="009B1E25" w:rsidRPr="005D4831" w:rsidRDefault="009B1E25" w:rsidP="00343C97">
            <w:pPr>
              <w:spacing w:before="12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bottom w:val="single" w:sz="4" w:space="0" w:color="2F9154"/>
            </w:tcBorders>
          </w:tcPr>
          <w:p w14:paraId="079DC709" w14:textId="77777777" w:rsidR="009B1E25" w:rsidRPr="005D4831" w:rsidRDefault="009B1E25" w:rsidP="00A2762B">
            <w:pPr>
              <w:spacing w:before="120" w:after="840"/>
              <w:rPr>
                <w:rFonts w:cs="Arial"/>
                <w:sz w:val="20"/>
              </w:rPr>
            </w:pPr>
          </w:p>
        </w:tc>
      </w:tr>
      <w:tr w:rsidR="00A2762B" w:rsidRPr="005D4831" w14:paraId="4808B57F" w14:textId="77777777" w:rsidTr="009B1E25">
        <w:tc>
          <w:tcPr>
            <w:tcW w:w="3227" w:type="dxa"/>
            <w:tcBorders>
              <w:right w:val="single" w:sz="4" w:space="0" w:color="2F9154"/>
            </w:tcBorders>
          </w:tcPr>
          <w:p w14:paraId="69310198" w14:textId="662D50B8" w:rsidR="00A2762B" w:rsidRPr="005D4831" w:rsidRDefault="00AE235E" w:rsidP="00343C97">
            <w:pPr>
              <w:spacing w:before="120"/>
              <w:rPr>
                <w:rFonts w:cs="Arial"/>
                <w:sz w:val="20"/>
              </w:rPr>
            </w:pPr>
            <w:r w:rsidRPr="005D4831">
              <w:rPr>
                <w:rFonts w:cs="Arial"/>
                <w:sz w:val="20"/>
              </w:rPr>
              <w:t>When does the power for personal decisions begin?</w:t>
            </w:r>
          </w:p>
        </w:tc>
        <w:tc>
          <w:tcPr>
            <w:tcW w:w="7229" w:type="dxa"/>
            <w:tcBorders>
              <w:left w:val="single" w:sz="4" w:space="0" w:color="2F9154"/>
              <w:bottom w:val="single" w:sz="4" w:space="0" w:color="2F9154"/>
              <w:right w:val="single" w:sz="4" w:space="0" w:color="2F9154"/>
            </w:tcBorders>
          </w:tcPr>
          <w:p w14:paraId="1817118B" w14:textId="77777777" w:rsidR="00A2762B" w:rsidRPr="005D4831" w:rsidRDefault="00A2762B" w:rsidP="00A2762B">
            <w:pPr>
              <w:spacing w:before="120" w:after="840"/>
              <w:rPr>
                <w:rFonts w:cs="Arial"/>
                <w:sz w:val="20"/>
              </w:rPr>
            </w:pPr>
          </w:p>
        </w:tc>
      </w:tr>
      <w:tr w:rsidR="00CC4BC2" w:rsidRPr="005D4831" w14:paraId="0A6DC87A" w14:textId="77777777" w:rsidTr="00BA4845">
        <w:trPr>
          <w:trHeight w:hRule="exact" w:val="210"/>
        </w:trPr>
        <w:tc>
          <w:tcPr>
            <w:tcW w:w="3227" w:type="dxa"/>
          </w:tcPr>
          <w:p w14:paraId="036BDC14" w14:textId="77777777" w:rsidR="00CC4BC2" w:rsidRPr="005D4831" w:rsidRDefault="00CC4BC2" w:rsidP="00343C97">
            <w:pPr>
              <w:spacing w:before="120"/>
              <w:rPr>
                <w:rFonts w:cs="Arial"/>
                <w:sz w:val="20"/>
              </w:rPr>
            </w:pPr>
          </w:p>
          <w:p w14:paraId="53E7C9D3" w14:textId="30B0A30C" w:rsidR="00CC4BC2" w:rsidRPr="005D4831" w:rsidRDefault="00CC4BC2" w:rsidP="00343C97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2F9154"/>
              <w:bottom w:val="single" w:sz="4" w:space="0" w:color="2F9154"/>
            </w:tcBorders>
          </w:tcPr>
          <w:p w14:paraId="7E367685" w14:textId="77777777" w:rsidR="00CC4BC2" w:rsidRPr="005D4831" w:rsidRDefault="00CC4BC2" w:rsidP="00A2762B">
            <w:pPr>
              <w:spacing w:before="120" w:after="840"/>
              <w:rPr>
                <w:rFonts w:cs="Arial"/>
                <w:sz w:val="20"/>
              </w:rPr>
            </w:pPr>
          </w:p>
        </w:tc>
      </w:tr>
      <w:tr w:rsidR="00A258D1" w:rsidRPr="005D4831" w14:paraId="19BA50ED" w14:textId="77777777" w:rsidTr="00BA4845">
        <w:tc>
          <w:tcPr>
            <w:tcW w:w="3227" w:type="dxa"/>
            <w:tcBorders>
              <w:right w:val="single" w:sz="4" w:space="0" w:color="2F9154"/>
            </w:tcBorders>
          </w:tcPr>
          <w:p w14:paraId="150C0E98" w14:textId="36D32567" w:rsidR="00A258D1" w:rsidRPr="005D4831" w:rsidRDefault="00AE235E" w:rsidP="00BD3EBA">
            <w:pPr>
              <w:spacing w:before="120"/>
              <w:rPr>
                <w:rFonts w:cs="Arial"/>
                <w:sz w:val="20"/>
              </w:rPr>
            </w:pPr>
            <w:r w:rsidRPr="005D4831">
              <w:rPr>
                <w:rFonts w:cs="Arial"/>
                <w:sz w:val="20"/>
              </w:rPr>
              <w:t>When does the power for financial decisions begin?</w:t>
            </w:r>
          </w:p>
        </w:tc>
        <w:tc>
          <w:tcPr>
            <w:tcW w:w="7229" w:type="dxa"/>
            <w:tcBorders>
              <w:top w:val="single" w:sz="4" w:space="0" w:color="2F9154"/>
              <w:left w:val="single" w:sz="4" w:space="0" w:color="2F9154"/>
              <w:bottom w:val="single" w:sz="4" w:space="0" w:color="2F9154"/>
              <w:right w:val="single" w:sz="4" w:space="0" w:color="2F9154"/>
            </w:tcBorders>
          </w:tcPr>
          <w:p w14:paraId="0A988F33" w14:textId="77777777" w:rsidR="00A258D1" w:rsidRPr="005D4831" w:rsidRDefault="00A258D1" w:rsidP="00BD3EBA">
            <w:pPr>
              <w:spacing w:before="120" w:after="840"/>
              <w:rPr>
                <w:rFonts w:cs="Arial"/>
                <w:sz w:val="20"/>
              </w:rPr>
            </w:pPr>
          </w:p>
        </w:tc>
      </w:tr>
      <w:tr w:rsidR="00CC4BC2" w:rsidRPr="005D4831" w14:paraId="4C55459F" w14:textId="77777777" w:rsidTr="00AD446D">
        <w:trPr>
          <w:trHeight w:hRule="exact" w:val="210"/>
        </w:trPr>
        <w:tc>
          <w:tcPr>
            <w:tcW w:w="3227" w:type="dxa"/>
          </w:tcPr>
          <w:p w14:paraId="2FA8B28E" w14:textId="77777777" w:rsidR="00CC4BC2" w:rsidRPr="005D4831" w:rsidRDefault="00CC4BC2" w:rsidP="00BD3EBA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2F9154"/>
              <w:bottom w:val="single" w:sz="4" w:space="0" w:color="2F9154"/>
            </w:tcBorders>
          </w:tcPr>
          <w:p w14:paraId="75D6CBCC" w14:textId="77777777" w:rsidR="00CC4BC2" w:rsidRPr="005D4831" w:rsidRDefault="00CC4BC2" w:rsidP="00BD3EBA">
            <w:pPr>
              <w:spacing w:before="120" w:after="840"/>
              <w:rPr>
                <w:rFonts w:cs="Arial"/>
                <w:sz w:val="20"/>
              </w:rPr>
            </w:pPr>
          </w:p>
        </w:tc>
      </w:tr>
      <w:tr w:rsidR="00A258D1" w:rsidRPr="005D4831" w14:paraId="0296FFAA" w14:textId="77777777" w:rsidTr="00BD3EBA">
        <w:tc>
          <w:tcPr>
            <w:tcW w:w="3227" w:type="dxa"/>
            <w:tcBorders>
              <w:right w:val="single" w:sz="4" w:space="0" w:color="2F9154"/>
            </w:tcBorders>
          </w:tcPr>
          <w:p w14:paraId="1D227B46" w14:textId="4970E348" w:rsidR="00A258D1" w:rsidRPr="005D4831" w:rsidRDefault="00AE235E" w:rsidP="00BD3EBA">
            <w:pPr>
              <w:spacing w:before="120"/>
              <w:rPr>
                <w:rFonts w:cs="Arial"/>
                <w:sz w:val="20"/>
              </w:rPr>
            </w:pPr>
            <w:r w:rsidRPr="005D4831">
              <w:rPr>
                <w:rFonts w:cs="Arial"/>
                <w:sz w:val="20"/>
              </w:rPr>
              <w:t>How many attorneys can you have?</w:t>
            </w:r>
          </w:p>
        </w:tc>
        <w:tc>
          <w:tcPr>
            <w:tcW w:w="7229" w:type="dxa"/>
            <w:tcBorders>
              <w:top w:val="single" w:sz="4" w:space="0" w:color="2F9154"/>
              <w:left w:val="single" w:sz="4" w:space="0" w:color="2F9154"/>
              <w:bottom w:val="single" w:sz="4" w:space="0" w:color="2F9154"/>
              <w:right w:val="single" w:sz="4" w:space="0" w:color="2F9154"/>
            </w:tcBorders>
          </w:tcPr>
          <w:p w14:paraId="4EE00119" w14:textId="77777777" w:rsidR="00A258D1" w:rsidRPr="005D4831" w:rsidRDefault="00A258D1" w:rsidP="00BD3EBA">
            <w:pPr>
              <w:spacing w:before="120" w:after="840"/>
              <w:rPr>
                <w:rFonts w:cs="Arial"/>
                <w:sz w:val="20"/>
              </w:rPr>
            </w:pPr>
          </w:p>
        </w:tc>
      </w:tr>
      <w:tr w:rsidR="00CC4BC2" w:rsidRPr="005D4831" w14:paraId="571EBBA9" w14:textId="77777777" w:rsidTr="00AD446D">
        <w:trPr>
          <w:trHeight w:hRule="exact" w:val="210"/>
        </w:trPr>
        <w:tc>
          <w:tcPr>
            <w:tcW w:w="3227" w:type="dxa"/>
          </w:tcPr>
          <w:p w14:paraId="7454D5A0" w14:textId="77777777" w:rsidR="00CC4BC2" w:rsidRPr="005D4831" w:rsidRDefault="00CC4BC2" w:rsidP="00105A0A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2F9154"/>
              <w:bottom w:val="single" w:sz="4" w:space="0" w:color="2F9154"/>
            </w:tcBorders>
          </w:tcPr>
          <w:p w14:paraId="759458C7" w14:textId="77777777" w:rsidR="00CC4BC2" w:rsidRPr="005D4831" w:rsidRDefault="00CC4BC2" w:rsidP="00105A0A">
            <w:pPr>
              <w:spacing w:before="120" w:after="840"/>
              <w:rPr>
                <w:rFonts w:cs="Arial"/>
                <w:sz w:val="20"/>
              </w:rPr>
            </w:pPr>
          </w:p>
        </w:tc>
      </w:tr>
      <w:tr w:rsidR="00AE235E" w:rsidRPr="005D4831" w14:paraId="5F534958" w14:textId="77777777" w:rsidTr="00105A0A">
        <w:tc>
          <w:tcPr>
            <w:tcW w:w="3227" w:type="dxa"/>
            <w:tcBorders>
              <w:right w:val="single" w:sz="4" w:space="0" w:color="2F9154"/>
            </w:tcBorders>
          </w:tcPr>
          <w:p w14:paraId="55298644" w14:textId="531021BB" w:rsidR="00AE235E" w:rsidRPr="005D4831" w:rsidRDefault="00AE235E" w:rsidP="00105A0A">
            <w:pPr>
              <w:spacing w:before="120"/>
              <w:rPr>
                <w:rFonts w:cs="Arial"/>
                <w:sz w:val="20"/>
              </w:rPr>
            </w:pPr>
            <w:r w:rsidRPr="005D4831">
              <w:rPr>
                <w:rFonts w:cs="Arial"/>
                <w:sz w:val="20"/>
              </w:rPr>
              <w:t>What financial assets does your attorney have power over?</w:t>
            </w:r>
          </w:p>
        </w:tc>
        <w:tc>
          <w:tcPr>
            <w:tcW w:w="7229" w:type="dxa"/>
            <w:tcBorders>
              <w:top w:val="single" w:sz="4" w:space="0" w:color="2F9154"/>
              <w:left w:val="single" w:sz="4" w:space="0" w:color="2F9154"/>
              <w:bottom w:val="single" w:sz="4" w:space="0" w:color="2F9154"/>
              <w:right w:val="single" w:sz="4" w:space="0" w:color="2F9154"/>
            </w:tcBorders>
          </w:tcPr>
          <w:p w14:paraId="3510C49B" w14:textId="77777777" w:rsidR="00AE235E" w:rsidRPr="005D4831" w:rsidRDefault="00AE235E" w:rsidP="00105A0A">
            <w:pPr>
              <w:spacing w:before="120" w:after="840"/>
              <w:rPr>
                <w:rFonts w:cs="Arial"/>
                <w:sz w:val="20"/>
              </w:rPr>
            </w:pPr>
          </w:p>
        </w:tc>
      </w:tr>
      <w:tr w:rsidR="00AE235E" w:rsidRPr="005D4831" w14:paraId="37425796" w14:textId="77777777" w:rsidTr="00105A0A">
        <w:tc>
          <w:tcPr>
            <w:tcW w:w="3227" w:type="dxa"/>
          </w:tcPr>
          <w:p w14:paraId="1931A969" w14:textId="77777777" w:rsidR="00AE235E" w:rsidRPr="005D4831" w:rsidRDefault="00AE235E" w:rsidP="00105A0A">
            <w:pPr>
              <w:rPr>
                <w:rFonts w:cs="Arial"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2F9154"/>
              <w:bottom w:val="single" w:sz="4" w:space="0" w:color="2F9154"/>
            </w:tcBorders>
          </w:tcPr>
          <w:p w14:paraId="213CDEF6" w14:textId="77777777" w:rsidR="00AE235E" w:rsidRPr="005D4831" w:rsidRDefault="00AE235E" w:rsidP="00105A0A">
            <w:pPr>
              <w:rPr>
                <w:rFonts w:cs="Arial"/>
                <w:sz w:val="20"/>
              </w:rPr>
            </w:pPr>
          </w:p>
        </w:tc>
      </w:tr>
      <w:tr w:rsidR="00AE235E" w:rsidRPr="005D4831" w14:paraId="1A9DF66E" w14:textId="77777777" w:rsidTr="00105A0A">
        <w:tc>
          <w:tcPr>
            <w:tcW w:w="3227" w:type="dxa"/>
            <w:tcBorders>
              <w:right w:val="single" w:sz="4" w:space="0" w:color="2F9154"/>
            </w:tcBorders>
          </w:tcPr>
          <w:p w14:paraId="0726F5A1" w14:textId="2AECC3A4" w:rsidR="00AE235E" w:rsidRPr="005D4831" w:rsidRDefault="00E42390" w:rsidP="00105A0A">
            <w:pPr>
              <w:spacing w:before="120"/>
              <w:rPr>
                <w:rFonts w:cs="Arial"/>
                <w:sz w:val="20"/>
              </w:rPr>
            </w:pPr>
            <w:r w:rsidRPr="005D4831">
              <w:rPr>
                <w:rFonts w:cs="Arial"/>
                <w:sz w:val="20"/>
              </w:rPr>
              <w:t xml:space="preserve">How long does the </w:t>
            </w:r>
            <w:r w:rsidR="00CC4BC2" w:rsidRPr="005D4831">
              <w:rPr>
                <w:rFonts w:cs="Arial"/>
                <w:sz w:val="20"/>
              </w:rPr>
              <w:t>a</w:t>
            </w:r>
            <w:r w:rsidRPr="005D4831">
              <w:rPr>
                <w:rFonts w:cs="Arial"/>
                <w:sz w:val="20"/>
              </w:rPr>
              <w:t>ttorney</w:t>
            </w:r>
            <w:r w:rsidR="00CC4BC2" w:rsidRPr="005D4831">
              <w:rPr>
                <w:rFonts w:cs="Arial"/>
                <w:sz w:val="20"/>
              </w:rPr>
              <w:t>’</w:t>
            </w:r>
            <w:r w:rsidRPr="005D4831">
              <w:rPr>
                <w:rFonts w:cs="Arial"/>
                <w:sz w:val="20"/>
              </w:rPr>
              <w:t>s power last?</w:t>
            </w:r>
          </w:p>
        </w:tc>
        <w:tc>
          <w:tcPr>
            <w:tcW w:w="7229" w:type="dxa"/>
            <w:tcBorders>
              <w:top w:val="single" w:sz="4" w:space="0" w:color="2F9154"/>
              <w:left w:val="single" w:sz="4" w:space="0" w:color="2F9154"/>
              <w:bottom w:val="single" w:sz="4" w:space="0" w:color="2F9154"/>
              <w:right w:val="single" w:sz="4" w:space="0" w:color="2F9154"/>
            </w:tcBorders>
          </w:tcPr>
          <w:p w14:paraId="7CA9D6AF" w14:textId="77777777" w:rsidR="00AE235E" w:rsidRPr="005D4831" w:rsidRDefault="00AE235E" w:rsidP="00105A0A">
            <w:pPr>
              <w:spacing w:before="120" w:after="840"/>
              <w:rPr>
                <w:rFonts w:cs="Arial"/>
                <w:sz w:val="20"/>
              </w:rPr>
            </w:pPr>
          </w:p>
        </w:tc>
      </w:tr>
      <w:tr w:rsidR="00AE235E" w:rsidRPr="005D4831" w14:paraId="04C450BB" w14:textId="77777777" w:rsidTr="00105A0A">
        <w:tc>
          <w:tcPr>
            <w:tcW w:w="3227" w:type="dxa"/>
          </w:tcPr>
          <w:p w14:paraId="3903A15E" w14:textId="77777777" w:rsidR="00AE235E" w:rsidRPr="005D4831" w:rsidRDefault="00AE235E" w:rsidP="00105A0A">
            <w:pPr>
              <w:rPr>
                <w:rFonts w:cs="Arial"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2F9154"/>
              <w:bottom w:val="single" w:sz="4" w:space="0" w:color="2F9154"/>
            </w:tcBorders>
          </w:tcPr>
          <w:p w14:paraId="5B5270F5" w14:textId="77777777" w:rsidR="00AE235E" w:rsidRPr="005D4831" w:rsidRDefault="00AE235E" w:rsidP="00105A0A">
            <w:pPr>
              <w:rPr>
                <w:rFonts w:cs="Arial"/>
                <w:sz w:val="20"/>
              </w:rPr>
            </w:pPr>
          </w:p>
        </w:tc>
      </w:tr>
      <w:tr w:rsidR="00AE235E" w:rsidRPr="005D4831" w14:paraId="4F6F793A" w14:textId="77777777" w:rsidTr="00105A0A">
        <w:tc>
          <w:tcPr>
            <w:tcW w:w="3227" w:type="dxa"/>
            <w:tcBorders>
              <w:right w:val="single" w:sz="4" w:space="0" w:color="2F9154"/>
            </w:tcBorders>
          </w:tcPr>
          <w:p w14:paraId="004EDD8C" w14:textId="7E5CCFFB" w:rsidR="00AE235E" w:rsidRPr="005D4831" w:rsidRDefault="00AE235E" w:rsidP="00105A0A">
            <w:pPr>
              <w:spacing w:before="120"/>
              <w:rPr>
                <w:rFonts w:cs="Arial"/>
                <w:sz w:val="20"/>
              </w:rPr>
            </w:pPr>
            <w:r w:rsidRPr="005D4831">
              <w:rPr>
                <w:rFonts w:cs="Arial"/>
                <w:sz w:val="20"/>
              </w:rPr>
              <w:t>Has anyone pressured you to make this document?</w:t>
            </w:r>
          </w:p>
        </w:tc>
        <w:tc>
          <w:tcPr>
            <w:tcW w:w="7229" w:type="dxa"/>
            <w:tcBorders>
              <w:top w:val="single" w:sz="4" w:space="0" w:color="2F9154"/>
              <w:left w:val="single" w:sz="4" w:space="0" w:color="2F9154"/>
              <w:bottom w:val="single" w:sz="4" w:space="0" w:color="2F9154"/>
              <w:right w:val="single" w:sz="4" w:space="0" w:color="2F9154"/>
            </w:tcBorders>
          </w:tcPr>
          <w:p w14:paraId="6C95F1F0" w14:textId="77777777" w:rsidR="00AE235E" w:rsidRPr="005D4831" w:rsidRDefault="00AE235E" w:rsidP="00105A0A">
            <w:pPr>
              <w:spacing w:before="120" w:after="840"/>
              <w:rPr>
                <w:rFonts w:cs="Arial"/>
                <w:sz w:val="20"/>
              </w:rPr>
            </w:pPr>
          </w:p>
        </w:tc>
      </w:tr>
      <w:tr w:rsidR="00CC4BC2" w:rsidRPr="005D4831" w14:paraId="3F22C446" w14:textId="77777777" w:rsidTr="00BA4845">
        <w:trPr>
          <w:trHeight w:hRule="exact" w:val="210"/>
        </w:trPr>
        <w:tc>
          <w:tcPr>
            <w:tcW w:w="3227" w:type="dxa"/>
          </w:tcPr>
          <w:p w14:paraId="1101B365" w14:textId="77777777" w:rsidR="00CC4BC2" w:rsidRPr="005D4831" w:rsidRDefault="00CC4BC2" w:rsidP="00105A0A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2F9154"/>
              <w:bottom w:val="single" w:sz="4" w:space="0" w:color="2F9154"/>
            </w:tcBorders>
          </w:tcPr>
          <w:p w14:paraId="094BE1D1" w14:textId="77777777" w:rsidR="00CC4BC2" w:rsidRPr="005D4831" w:rsidRDefault="00CC4BC2" w:rsidP="00105A0A">
            <w:pPr>
              <w:spacing w:before="120" w:after="840"/>
              <w:rPr>
                <w:rFonts w:cs="Arial"/>
                <w:sz w:val="20"/>
              </w:rPr>
            </w:pPr>
          </w:p>
        </w:tc>
      </w:tr>
      <w:tr w:rsidR="00AE235E" w:rsidRPr="005D4831" w14:paraId="11E58BFA" w14:textId="77777777" w:rsidTr="00105A0A">
        <w:tc>
          <w:tcPr>
            <w:tcW w:w="3227" w:type="dxa"/>
            <w:tcBorders>
              <w:right w:val="single" w:sz="4" w:space="0" w:color="2F9154"/>
            </w:tcBorders>
          </w:tcPr>
          <w:p w14:paraId="055A03AC" w14:textId="7B5D330D" w:rsidR="00AE235E" w:rsidRPr="005D4831" w:rsidRDefault="00AE235E" w:rsidP="00105A0A">
            <w:pPr>
              <w:spacing w:before="120"/>
              <w:rPr>
                <w:rFonts w:cs="Arial"/>
                <w:sz w:val="20"/>
              </w:rPr>
            </w:pPr>
            <w:r w:rsidRPr="005D4831">
              <w:rPr>
                <w:rFonts w:cs="Arial"/>
                <w:sz w:val="20"/>
              </w:rPr>
              <w:t xml:space="preserve">If you didn’t sign this document today would </w:t>
            </w:r>
            <w:proofErr w:type="gramStart"/>
            <w:r w:rsidRPr="005D4831">
              <w:rPr>
                <w:rFonts w:cs="Arial"/>
                <w:sz w:val="20"/>
              </w:rPr>
              <w:t>someone</w:t>
            </w:r>
            <w:proofErr w:type="gramEnd"/>
            <w:r w:rsidRPr="005D4831">
              <w:rPr>
                <w:rFonts w:cs="Arial"/>
                <w:sz w:val="20"/>
              </w:rPr>
              <w:t xml:space="preserve"> be upset by it?</w:t>
            </w:r>
          </w:p>
        </w:tc>
        <w:tc>
          <w:tcPr>
            <w:tcW w:w="7229" w:type="dxa"/>
            <w:tcBorders>
              <w:top w:val="single" w:sz="4" w:space="0" w:color="2F9154"/>
              <w:left w:val="single" w:sz="4" w:space="0" w:color="2F9154"/>
              <w:bottom w:val="single" w:sz="4" w:space="0" w:color="2F9154"/>
              <w:right w:val="single" w:sz="4" w:space="0" w:color="2F9154"/>
            </w:tcBorders>
          </w:tcPr>
          <w:p w14:paraId="694B8977" w14:textId="77777777" w:rsidR="00AE235E" w:rsidRPr="005D4831" w:rsidRDefault="00AE235E" w:rsidP="00105A0A">
            <w:pPr>
              <w:spacing w:before="120" w:after="840"/>
              <w:rPr>
                <w:rFonts w:cs="Arial"/>
                <w:sz w:val="20"/>
              </w:rPr>
            </w:pPr>
          </w:p>
        </w:tc>
      </w:tr>
    </w:tbl>
    <w:p w14:paraId="1B80F5FA" w14:textId="77777777" w:rsidR="00A258D1" w:rsidRPr="005D4831" w:rsidRDefault="00A258D1" w:rsidP="00A258D1">
      <w:pPr>
        <w:rPr>
          <w:rFonts w:eastAsia="Arial" w:cs="Arial"/>
          <w:sz w:val="20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9B5348" w:rsidRPr="005D4831" w14:paraId="6C075145" w14:textId="77777777" w:rsidTr="00CA146D">
        <w:trPr>
          <w:trHeight w:val="4365"/>
        </w:trPr>
        <w:tc>
          <w:tcPr>
            <w:tcW w:w="3227" w:type="dxa"/>
            <w:tcBorders>
              <w:right w:val="single" w:sz="4" w:space="0" w:color="2F9154"/>
            </w:tcBorders>
          </w:tcPr>
          <w:p w14:paraId="45CBE0CF" w14:textId="33D097DC" w:rsidR="009B5348" w:rsidRPr="005D4831" w:rsidRDefault="009B5348" w:rsidP="00343C97">
            <w:pPr>
              <w:spacing w:before="120"/>
              <w:rPr>
                <w:rFonts w:cs="Arial"/>
                <w:sz w:val="20"/>
              </w:rPr>
            </w:pPr>
            <w:r w:rsidRPr="005D4831">
              <w:rPr>
                <w:rFonts w:cs="Arial"/>
                <w:sz w:val="20"/>
              </w:rPr>
              <w:lastRenderedPageBreak/>
              <w:t xml:space="preserve">Any </w:t>
            </w:r>
            <w:r w:rsidR="00A258D1" w:rsidRPr="005D4831">
              <w:rPr>
                <w:rFonts w:cs="Arial"/>
                <w:sz w:val="20"/>
              </w:rPr>
              <w:t xml:space="preserve">comments regarding capacity </w:t>
            </w:r>
          </w:p>
        </w:tc>
        <w:tc>
          <w:tcPr>
            <w:tcW w:w="7229" w:type="dxa"/>
            <w:tcBorders>
              <w:top w:val="single" w:sz="4" w:space="0" w:color="2F9154"/>
              <w:left w:val="single" w:sz="4" w:space="0" w:color="2F9154"/>
              <w:bottom w:val="single" w:sz="4" w:space="0" w:color="2F9154"/>
              <w:right w:val="single" w:sz="4" w:space="0" w:color="2F9154"/>
            </w:tcBorders>
          </w:tcPr>
          <w:p w14:paraId="397C2E41" w14:textId="77777777" w:rsidR="009B5348" w:rsidRPr="005D4831" w:rsidRDefault="009B5348" w:rsidP="009B5348">
            <w:pPr>
              <w:spacing w:before="120" w:after="3000"/>
              <w:rPr>
                <w:rFonts w:cs="Arial"/>
                <w:sz w:val="20"/>
              </w:rPr>
            </w:pPr>
          </w:p>
        </w:tc>
      </w:tr>
    </w:tbl>
    <w:p w14:paraId="02203D6B" w14:textId="77777777" w:rsidR="00EF3B6A" w:rsidRPr="0003779C" w:rsidRDefault="00EF3B6A">
      <w:pPr>
        <w:rPr>
          <w:rFonts w:eastAsia="Arial" w:cs="Arial"/>
        </w:rPr>
      </w:pPr>
      <w:r w:rsidRPr="0003779C">
        <w:rPr>
          <w:rFonts w:eastAsia="Arial" w:cs="Arial"/>
        </w:rPr>
        <w:br w:type="page"/>
      </w:r>
    </w:p>
    <w:p w14:paraId="12D4EC68" w14:textId="54CAD516" w:rsidR="00BD59C6" w:rsidRDefault="00BD59C6" w:rsidP="00BD59C6">
      <w:pPr>
        <w:pStyle w:val="ListParagraph"/>
        <w:spacing w:line="360" w:lineRule="auto"/>
        <w:rPr>
          <w:rFonts w:eastAsia="Arial" w:cs="Arial"/>
          <w:b/>
          <w:bCs/>
          <w:sz w:val="32"/>
          <w:szCs w:val="36"/>
        </w:rPr>
      </w:pPr>
      <w:r w:rsidRPr="00CC4BC2">
        <w:rPr>
          <w:rFonts w:eastAsia="Arial" w:cs="Arial"/>
          <w:b/>
          <w:bCs/>
          <w:sz w:val="32"/>
          <w:szCs w:val="36"/>
        </w:rPr>
        <w:lastRenderedPageBreak/>
        <w:t xml:space="preserve">Advise the client the following </w:t>
      </w:r>
    </w:p>
    <w:p w14:paraId="045D8C74" w14:textId="77777777" w:rsidR="00AD446D" w:rsidRPr="00AD446D" w:rsidRDefault="00AD446D" w:rsidP="00BD59C6">
      <w:pPr>
        <w:pStyle w:val="ListParagraph"/>
        <w:spacing w:line="360" w:lineRule="auto"/>
        <w:rPr>
          <w:rFonts w:eastAsia="Arial" w:cs="Arial"/>
          <w:b/>
          <w:bCs/>
          <w:sz w:val="28"/>
          <w:szCs w:val="32"/>
        </w:rPr>
      </w:pPr>
    </w:p>
    <w:p w14:paraId="1636D968" w14:textId="3ADDC94E" w:rsidR="00BD59C6" w:rsidRPr="00CC4BC2" w:rsidRDefault="00EF3B6A" w:rsidP="00AD446D">
      <w:pPr>
        <w:pStyle w:val="ListParagraph"/>
        <w:numPr>
          <w:ilvl w:val="0"/>
          <w:numId w:val="30"/>
        </w:numPr>
        <w:spacing w:after="240"/>
        <w:ind w:left="714" w:hanging="357"/>
        <w:contextualSpacing w:val="0"/>
        <w:rPr>
          <w:rFonts w:eastAsia="Arial" w:cs="Arial"/>
          <w:sz w:val="20"/>
          <w:szCs w:val="22"/>
        </w:rPr>
      </w:pPr>
      <w:r w:rsidRPr="00CC4BC2">
        <w:rPr>
          <w:rFonts w:eastAsia="Arial" w:cs="Arial"/>
          <w:sz w:val="20"/>
          <w:szCs w:val="22"/>
        </w:rPr>
        <w:t>T</w:t>
      </w:r>
      <w:r w:rsidR="00BD59C6" w:rsidRPr="00CC4BC2">
        <w:rPr>
          <w:rFonts w:eastAsia="Arial" w:cs="Arial"/>
          <w:sz w:val="20"/>
          <w:szCs w:val="22"/>
        </w:rPr>
        <w:t xml:space="preserve">he </w:t>
      </w:r>
      <w:r w:rsidRPr="00CC4BC2">
        <w:rPr>
          <w:rFonts w:eastAsia="Arial" w:cs="Arial"/>
          <w:sz w:val="20"/>
          <w:szCs w:val="22"/>
        </w:rPr>
        <w:t>A</w:t>
      </w:r>
      <w:r w:rsidR="00BD59C6" w:rsidRPr="00CC4BC2">
        <w:rPr>
          <w:rFonts w:eastAsia="Arial" w:cs="Arial"/>
          <w:sz w:val="20"/>
          <w:szCs w:val="22"/>
        </w:rPr>
        <w:t xml:space="preserve">ttorney will be able to exercise power to the extent as provided for in </w:t>
      </w:r>
      <w:r w:rsidRPr="00CC4BC2">
        <w:rPr>
          <w:rFonts w:eastAsia="Arial" w:cs="Arial"/>
          <w:sz w:val="20"/>
          <w:szCs w:val="22"/>
        </w:rPr>
        <w:t xml:space="preserve">the </w:t>
      </w:r>
      <w:r w:rsidR="00AD446D">
        <w:rPr>
          <w:rFonts w:eastAsia="Arial" w:cs="Arial"/>
          <w:sz w:val="20"/>
          <w:szCs w:val="22"/>
        </w:rPr>
        <w:t>e</w:t>
      </w:r>
      <w:r w:rsidR="00BD59C6" w:rsidRPr="00CC4BC2">
        <w:rPr>
          <w:rFonts w:eastAsia="Arial" w:cs="Arial"/>
          <w:sz w:val="20"/>
          <w:szCs w:val="22"/>
        </w:rPr>
        <w:t xml:space="preserve">nduring </w:t>
      </w:r>
      <w:r w:rsidR="00AD446D">
        <w:rPr>
          <w:rFonts w:eastAsia="Arial" w:cs="Arial"/>
          <w:sz w:val="20"/>
          <w:szCs w:val="22"/>
        </w:rPr>
        <w:t>p</w:t>
      </w:r>
      <w:r w:rsidR="00BD59C6" w:rsidRPr="00CC4BC2">
        <w:rPr>
          <w:rFonts w:eastAsia="Arial" w:cs="Arial"/>
          <w:sz w:val="20"/>
          <w:szCs w:val="22"/>
        </w:rPr>
        <w:t xml:space="preserve">ower of </w:t>
      </w:r>
      <w:r w:rsidR="00AD446D">
        <w:rPr>
          <w:rFonts w:eastAsia="Arial" w:cs="Arial"/>
          <w:sz w:val="20"/>
          <w:szCs w:val="22"/>
        </w:rPr>
        <w:t>a</w:t>
      </w:r>
      <w:r w:rsidR="00BD59C6" w:rsidRPr="00CC4BC2">
        <w:rPr>
          <w:rFonts w:eastAsia="Arial" w:cs="Arial"/>
          <w:sz w:val="20"/>
          <w:szCs w:val="22"/>
        </w:rPr>
        <w:t>ttorney (</w:t>
      </w:r>
      <w:r w:rsidRPr="00CC4BC2">
        <w:rPr>
          <w:rFonts w:eastAsia="Arial" w:cs="Arial"/>
          <w:sz w:val="20"/>
          <w:szCs w:val="22"/>
        </w:rPr>
        <w:t>e.g.</w:t>
      </w:r>
      <w:r w:rsidR="00BD59C6" w:rsidRPr="00CC4BC2">
        <w:rPr>
          <w:rFonts w:eastAsia="Arial" w:cs="Arial"/>
          <w:sz w:val="20"/>
          <w:szCs w:val="22"/>
        </w:rPr>
        <w:t xml:space="preserve"> sell house)</w:t>
      </w:r>
      <w:r w:rsidRPr="00CC4BC2">
        <w:rPr>
          <w:rFonts w:eastAsia="Arial" w:cs="Arial"/>
          <w:sz w:val="20"/>
          <w:szCs w:val="22"/>
        </w:rPr>
        <w:t>.</w:t>
      </w:r>
    </w:p>
    <w:p w14:paraId="513F230D" w14:textId="0F1824DC" w:rsidR="00BD59C6" w:rsidRPr="00CC4BC2" w:rsidRDefault="00EF3B6A" w:rsidP="00AD446D">
      <w:pPr>
        <w:pStyle w:val="ListParagraph"/>
        <w:numPr>
          <w:ilvl w:val="0"/>
          <w:numId w:val="30"/>
        </w:numPr>
        <w:spacing w:after="240"/>
        <w:ind w:left="714" w:hanging="357"/>
        <w:contextualSpacing w:val="0"/>
        <w:rPr>
          <w:rFonts w:eastAsia="Arial" w:cs="Arial"/>
          <w:sz w:val="20"/>
          <w:szCs w:val="22"/>
        </w:rPr>
      </w:pPr>
      <w:r w:rsidRPr="00CC4BC2">
        <w:rPr>
          <w:rFonts w:eastAsia="Arial" w:cs="Arial"/>
          <w:sz w:val="20"/>
          <w:szCs w:val="22"/>
        </w:rPr>
        <w:t>T</w:t>
      </w:r>
      <w:r w:rsidR="00BD59C6" w:rsidRPr="00CC4BC2">
        <w:rPr>
          <w:rFonts w:eastAsia="Arial" w:cs="Arial"/>
          <w:sz w:val="20"/>
          <w:szCs w:val="22"/>
        </w:rPr>
        <w:t>he power begins once the form is completed, unless otherwise stated.</w:t>
      </w:r>
    </w:p>
    <w:p w14:paraId="7E30935E" w14:textId="197103E5" w:rsidR="00BD59C6" w:rsidRPr="00CC4BC2" w:rsidRDefault="00EF3B6A" w:rsidP="00AD446D">
      <w:pPr>
        <w:pStyle w:val="ListParagraph"/>
        <w:numPr>
          <w:ilvl w:val="0"/>
          <w:numId w:val="30"/>
        </w:numPr>
        <w:spacing w:after="240"/>
        <w:ind w:left="714" w:hanging="357"/>
        <w:contextualSpacing w:val="0"/>
        <w:rPr>
          <w:rFonts w:eastAsia="Arial" w:cs="Arial"/>
          <w:sz w:val="20"/>
          <w:szCs w:val="22"/>
        </w:rPr>
      </w:pPr>
      <w:r w:rsidRPr="00CC4BC2">
        <w:rPr>
          <w:rFonts w:eastAsia="Arial" w:cs="Arial"/>
          <w:sz w:val="20"/>
          <w:szCs w:val="22"/>
        </w:rPr>
        <w:t>T</w:t>
      </w:r>
      <w:r w:rsidR="00BD59C6" w:rsidRPr="00CC4BC2">
        <w:rPr>
          <w:rFonts w:eastAsia="Arial" w:cs="Arial"/>
          <w:sz w:val="20"/>
          <w:szCs w:val="22"/>
        </w:rPr>
        <w:t>he attorney can do anything with your property that the principal could do</w:t>
      </w:r>
      <w:r w:rsidRPr="00CC4BC2">
        <w:rPr>
          <w:rFonts w:eastAsia="Arial" w:cs="Arial"/>
          <w:sz w:val="20"/>
          <w:szCs w:val="22"/>
        </w:rPr>
        <w:t>.</w:t>
      </w:r>
      <w:r w:rsidR="00BD59C6" w:rsidRPr="00CC4BC2">
        <w:rPr>
          <w:rFonts w:eastAsia="Arial" w:cs="Arial"/>
          <w:sz w:val="20"/>
          <w:szCs w:val="22"/>
        </w:rPr>
        <w:t xml:space="preserve"> </w:t>
      </w:r>
    </w:p>
    <w:p w14:paraId="289281B3" w14:textId="3397FBEE" w:rsidR="00BD59C6" w:rsidRPr="00CC4BC2" w:rsidRDefault="00EF3B6A" w:rsidP="00AD446D">
      <w:pPr>
        <w:pStyle w:val="ListParagraph"/>
        <w:numPr>
          <w:ilvl w:val="0"/>
          <w:numId w:val="30"/>
        </w:numPr>
        <w:spacing w:after="240"/>
        <w:ind w:left="714" w:hanging="357"/>
        <w:contextualSpacing w:val="0"/>
        <w:rPr>
          <w:rFonts w:eastAsia="Arial" w:cs="Arial"/>
          <w:sz w:val="20"/>
          <w:szCs w:val="22"/>
        </w:rPr>
      </w:pPr>
      <w:r w:rsidRPr="00CC4BC2">
        <w:rPr>
          <w:rFonts w:eastAsia="Arial" w:cs="Arial"/>
          <w:sz w:val="20"/>
          <w:szCs w:val="22"/>
        </w:rPr>
        <w:t>T</w:t>
      </w:r>
      <w:r w:rsidR="00BD59C6" w:rsidRPr="00CC4BC2">
        <w:rPr>
          <w:rFonts w:eastAsia="Arial" w:cs="Arial"/>
          <w:sz w:val="20"/>
          <w:szCs w:val="22"/>
        </w:rPr>
        <w:t>he authority will continue should you lose capacity</w:t>
      </w:r>
      <w:r w:rsidRPr="00CC4BC2">
        <w:rPr>
          <w:rFonts w:eastAsia="Arial" w:cs="Arial"/>
          <w:sz w:val="20"/>
          <w:szCs w:val="22"/>
        </w:rPr>
        <w:t>.</w:t>
      </w:r>
    </w:p>
    <w:p w14:paraId="17866FF2" w14:textId="6DD7BADE" w:rsidR="00BD59C6" w:rsidRPr="00CC4BC2" w:rsidRDefault="00EF3B6A" w:rsidP="00AD446D">
      <w:pPr>
        <w:pStyle w:val="ListParagraph"/>
        <w:numPr>
          <w:ilvl w:val="0"/>
          <w:numId w:val="30"/>
        </w:numPr>
        <w:spacing w:after="240"/>
        <w:ind w:left="714" w:hanging="357"/>
        <w:contextualSpacing w:val="0"/>
        <w:rPr>
          <w:rFonts w:eastAsia="Arial" w:cs="Arial"/>
          <w:sz w:val="20"/>
          <w:szCs w:val="22"/>
        </w:rPr>
      </w:pPr>
      <w:r w:rsidRPr="00CC4BC2">
        <w:rPr>
          <w:rFonts w:eastAsia="Arial" w:cs="Arial"/>
          <w:sz w:val="20"/>
          <w:szCs w:val="22"/>
        </w:rPr>
        <w:t>I</w:t>
      </w:r>
      <w:r w:rsidR="00BD59C6" w:rsidRPr="00CC4BC2">
        <w:rPr>
          <w:rFonts w:eastAsia="Arial" w:cs="Arial"/>
          <w:sz w:val="20"/>
          <w:szCs w:val="22"/>
        </w:rPr>
        <w:t>f you lose capacity the power will be irrevocable</w:t>
      </w:r>
      <w:r w:rsidRPr="00CC4BC2">
        <w:rPr>
          <w:rFonts w:eastAsia="Arial" w:cs="Arial"/>
          <w:sz w:val="20"/>
          <w:szCs w:val="22"/>
        </w:rPr>
        <w:t>.</w:t>
      </w:r>
      <w:r w:rsidR="00BD59C6" w:rsidRPr="00CC4BC2">
        <w:rPr>
          <w:rFonts w:eastAsia="Arial" w:cs="Arial"/>
          <w:sz w:val="20"/>
          <w:szCs w:val="22"/>
        </w:rPr>
        <w:t xml:space="preserve"> </w:t>
      </w:r>
    </w:p>
    <w:p w14:paraId="1B814812" w14:textId="28987054" w:rsidR="00BD59C6" w:rsidRPr="00CC4BC2" w:rsidRDefault="00BD59C6" w:rsidP="00AD446D">
      <w:pPr>
        <w:pStyle w:val="ListParagraph"/>
        <w:numPr>
          <w:ilvl w:val="0"/>
          <w:numId w:val="30"/>
        </w:numPr>
        <w:spacing w:after="240"/>
        <w:ind w:left="714" w:hanging="357"/>
        <w:contextualSpacing w:val="0"/>
        <w:rPr>
          <w:rFonts w:cs="Arial"/>
          <w:sz w:val="20"/>
          <w:szCs w:val="22"/>
        </w:rPr>
      </w:pPr>
      <w:r w:rsidRPr="00CC4BC2">
        <w:rPr>
          <w:rFonts w:cs="Arial"/>
          <w:sz w:val="20"/>
          <w:szCs w:val="22"/>
        </w:rPr>
        <w:t xml:space="preserve">You should tell your </w:t>
      </w:r>
      <w:r w:rsidR="00AD446D">
        <w:rPr>
          <w:rFonts w:cs="Arial"/>
          <w:sz w:val="20"/>
          <w:szCs w:val="22"/>
        </w:rPr>
        <w:t>a</w:t>
      </w:r>
      <w:r w:rsidRPr="00CC4BC2">
        <w:rPr>
          <w:rFonts w:cs="Arial"/>
          <w:sz w:val="20"/>
          <w:szCs w:val="22"/>
        </w:rPr>
        <w:t xml:space="preserve">ttorneys where your </w:t>
      </w:r>
      <w:r w:rsidR="00AD446D">
        <w:rPr>
          <w:rFonts w:cs="Arial"/>
          <w:sz w:val="20"/>
          <w:szCs w:val="22"/>
        </w:rPr>
        <w:t>e</w:t>
      </w:r>
      <w:r w:rsidRPr="00CC4BC2">
        <w:rPr>
          <w:rFonts w:cs="Arial"/>
          <w:sz w:val="20"/>
          <w:szCs w:val="22"/>
        </w:rPr>
        <w:t xml:space="preserve">nduring </w:t>
      </w:r>
      <w:r w:rsidR="00AD446D">
        <w:rPr>
          <w:rFonts w:cs="Arial"/>
          <w:sz w:val="20"/>
          <w:szCs w:val="22"/>
        </w:rPr>
        <w:t>p</w:t>
      </w:r>
      <w:r w:rsidRPr="00CC4BC2">
        <w:rPr>
          <w:rFonts w:cs="Arial"/>
          <w:sz w:val="20"/>
          <w:szCs w:val="22"/>
        </w:rPr>
        <w:t xml:space="preserve">ower of </w:t>
      </w:r>
      <w:r w:rsidR="00AD446D">
        <w:rPr>
          <w:rFonts w:cs="Arial"/>
          <w:sz w:val="20"/>
          <w:szCs w:val="22"/>
        </w:rPr>
        <w:t>a</w:t>
      </w:r>
      <w:r w:rsidRPr="00CC4BC2">
        <w:rPr>
          <w:rFonts w:cs="Arial"/>
          <w:sz w:val="20"/>
          <w:szCs w:val="22"/>
        </w:rPr>
        <w:t xml:space="preserve">ttorney is. </w:t>
      </w:r>
    </w:p>
    <w:p w14:paraId="49B69402" w14:textId="63D78CA0" w:rsidR="00BD59C6" w:rsidRPr="00CC4BC2" w:rsidRDefault="00BD59C6" w:rsidP="00AD446D">
      <w:pPr>
        <w:pStyle w:val="ListParagraph"/>
        <w:numPr>
          <w:ilvl w:val="0"/>
          <w:numId w:val="30"/>
        </w:numPr>
        <w:spacing w:after="240"/>
        <w:ind w:left="714" w:hanging="357"/>
        <w:contextualSpacing w:val="0"/>
        <w:rPr>
          <w:rFonts w:cs="Arial"/>
          <w:sz w:val="20"/>
          <w:szCs w:val="22"/>
        </w:rPr>
      </w:pPr>
      <w:r w:rsidRPr="00CC4BC2">
        <w:rPr>
          <w:rFonts w:cs="Arial"/>
          <w:sz w:val="20"/>
          <w:szCs w:val="22"/>
        </w:rPr>
        <w:t xml:space="preserve">You should review your </w:t>
      </w:r>
      <w:r w:rsidR="00AD446D">
        <w:rPr>
          <w:rFonts w:cs="Arial"/>
          <w:sz w:val="20"/>
          <w:szCs w:val="22"/>
        </w:rPr>
        <w:t>e</w:t>
      </w:r>
      <w:r w:rsidRPr="00CC4BC2">
        <w:rPr>
          <w:rFonts w:cs="Arial"/>
          <w:sz w:val="20"/>
          <w:szCs w:val="22"/>
        </w:rPr>
        <w:t xml:space="preserve">nduring </w:t>
      </w:r>
      <w:r w:rsidR="00AD446D">
        <w:rPr>
          <w:rFonts w:cs="Arial"/>
          <w:sz w:val="20"/>
          <w:szCs w:val="22"/>
        </w:rPr>
        <w:t>p</w:t>
      </w:r>
      <w:r w:rsidRPr="00CC4BC2">
        <w:rPr>
          <w:rFonts w:cs="Arial"/>
          <w:sz w:val="20"/>
          <w:szCs w:val="22"/>
        </w:rPr>
        <w:t xml:space="preserve">ower of </w:t>
      </w:r>
      <w:r w:rsidR="00AD446D">
        <w:rPr>
          <w:rFonts w:cs="Arial"/>
          <w:sz w:val="20"/>
          <w:szCs w:val="22"/>
        </w:rPr>
        <w:t>a</w:t>
      </w:r>
      <w:r w:rsidRPr="00CC4BC2">
        <w:rPr>
          <w:rFonts w:cs="Arial"/>
          <w:sz w:val="20"/>
          <w:szCs w:val="22"/>
        </w:rPr>
        <w:t>ttorney if your personal circumstances change</w:t>
      </w:r>
      <w:r w:rsidR="00EF3B6A" w:rsidRPr="00CC4BC2">
        <w:rPr>
          <w:rFonts w:cs="Arial"/>
          <w:sz w:val="20"/>
          <w:szCs w:val="22"/>
        </w:rPr>
        <w:t>.</w:t>
      </w:r>
    </w:p>
    <w:p w14:paraId="7C58F6C7" w14:textId="172557B2" w:rsidR="00BD59C6" w:rsidRPr="00CC4BC2" w:rsidRDefault="00BD59C6" w:rsidP="00AD446D">
      <w:pPr>
        <w:pStyle w:val="ListParagraph"/>
        <w:numPr>
          <w:ilvl w:val="0"/>
          <w:numId w:val="30"/>
        </w:numPr>
        <w:spacing w:after="240"/>
        <w:ind w:left="714" w:hanging="357"/>
        <w:contextualSpacing w:val="0"/>
        <w:rPr>
          <w:rFonts w:cs="Arial"/>
          <w:sz w:val="20"/>
          <w:szCs w:val="22"/>
        </w:rPr>
      </w:pPr>
      <w:r w:rsidRPr="00CC4BC2">
        <w:rPr>
          <w:rFonts w:cs="Arial"/>
          <w:sz w:val="20"/>
          <w:szCs w:val="22"/>
        </w:rPr>
        <w:t xml:space="preserve">You can cancel </w:t>
      </w:r>
      <w:r w:rsidR="00EF3B6A" w:rsidRPr="00CC4BC2">
        <w:rPr>
          <w:rFonts w:cs="Arial"/>
          <w:sz w:val="20"/>
          <w:szCs w:val="22"/>
        </w:rPr>
        <w:t>y</w:t>
      </w:r>
      <w:r w:rsidRPr="00CC4BC2">
        <w:rPr>
          <w:rFonts w:cs="Arial"/>
          <w:sz w:val="20"/>
          <w:szCs w:val="22"/>
        </w:rPr>
        <w:t xml:space="preserve">our </w:t>
      </w:r>
      <w:r w:rsidR="00AD446D">
        <w:rPr>
          <w:rFonts w:cs="Arial"/>
          <w:sz w:val="20"/>
          <w:szCs w:val="22"/>
        </w:rPr>
        <w:t>e</w:t>
      </w:r>
      <w:r w:rsidRPr="00CC4BC2">
        <w:rPr>
          <w:rFonts w:cs="Arial"/>
          <w:sz w:val="20"/>
          <w:szCs w:val="22"/>
        </w:rPr>
        <w:t xml:space="preserve">nduring </w:t>
      </w:r>
      <w:r w:rsidR="00AD446D">
        <w:rPr>
          <w:rFonts w:cs="Arial"/>
          <w:sz w:val="20"/>
          <w:szCs w:val="22"/>
        </w:rPr>
        <w:t>p</w:t>
      </w:r>
      <w:r w:rsidRPr="00CC4BC2">
        <w:rPr>
          <w:rFonts w:cs="Arial"/>
          <w:sz w:val="20"/>
          <w:szCs w:val="22"/>
        </w:rPr>
        <w:t xml:space="preserve">ower of </w:t>
      </w:r>
      <w:r w:rsidR="00AD446D">
        <w:rPr>
          <w:rFonts w:cs="Arial"/>
          <w:sz w:val="20"/>
          <w:szCs w:val="22"/>
        </w:rPr>
        <w:t>a</w:t>
      </w:r>
      <w:r w:rsidRPr="00CC4BC2">
        <w:rPr>
          <w:rFonts w:cs="Arial"/>
          <w:sz w:val="20"/>
          <w:szCs w:val="22"/>
        </w:rPr>
        <w:t>ttorney at any</w:t>
      </w:r>
      <w:r w:rsidR="00EF3B6A" w:rsidRPr="00CC4BC2">
        <w:rPr>
          <w:rFonts w:cs="Arial"/>
          <w:sz w:val="20"/>
          <w:szCs w:val="22"/>
        </w:rPr>
        <w:t xml:space="preserve"> </w:t>
      </w:r>
      <w:r w:rsidRPr="00CC4BC2">
        <w:rPr>
          <w:rFonts w:cs="Arial"/>
          <w:sz w:val="20"/>
          <w:szCs w:val="22"/>
        </w:rPr>
        <w:t>time whilst you have capacity</w:t>
      </w:r>
      <w:r w:rsidR="00EF3B6A" w:rsidRPr="00CC4BC2">
        <w:rPr>
          <w:rFonts w:cs="Arial"/>
          <w:sz w:val="20"/>
          <w:szCs w:val="22"/>
        </w:rPr>
        <w:t>.</w:t>
      </w:r>
    </w:p>
    <w:p w14:paraId="7C001944" w14:textId="4D2BB6F2" w:rsidR="00BD59C6" w:rsidRPr="00CC4BC2" w:rsidRDefault="00BD59C6" w:rsidP="00AD446D">
      <w:pPr>
        <w:pStyle w:val="ListParagraph"/>
        <w:numPr>
          <w:ilvl w:val="0"/>
          <w:numId w:val="30"/>
        </w:numPr>
        <w:spacing w:after="240"/>
        <w:ind w:left="714" w:hanging="357"/>
        <w:contextualSpacing w:val="0"/>
        <w:rPr>
          <w:rFonts w:cs="Arial"/>
          <w:sz w:val="20"/>
          <w:szCs w:val="22"/>
        </w:rPr>
      </w:pPr>
      <w:r w:rsidRPr="00CC4BC2">
        <w:rPr>
          <w:rFonts w:cs="Arial"/>
          <w:sz w:val="20"/>
          <w:szCs w:val="22"/>
        </w:rPr>
        <w:t xml:space="preserve">You must use the revocation of </w:t>
      </w:r>
      <w:r w:rsidR="00AD446D">
        <w:rPr>
          <w:rFonts w:cs="Arial"/>
          <w:sz w:val="20"/>
          <w:szCs w:val="22"/>
        </w:rPr>
        <w:t>e</w:t>
      </w:r>
      <w:r w:rsidRPr="00CC4BC2">
        <w:rPr>
          <w:rFonts w:cs="Arial"/>
          <w:sz w:val="20"/>
          <w:szCs w:val="22"/>
        </w:rPr>
        <w:t xml:space="preserve">nduring </w:t>
      </w:r>
      <w:r w:rsidR="00AD446D">
        <w:rPr>
          <w:rFonts w:cs="Arial"/>
          <w:sz w:val="20"/>
          <w:szCs w:val="22"/>
        </w:rPr>
        <w:t>p</w:t>
      </w:r>
      <w:r w:rsidRPr="00CC4BC2">
        <w:rPr>
          <w:rFonts w:cs="Arial"/>
          <w:sz w:val="20"/>
          <w:szCs w:val="22"/>
        </w:rPr>
        <w:t xml:space="preserve">ower of </w:t>
      </w:r>
      <w:r w:rsidR="00AD446D">
        <w:rPr>
          <w:rFonts w:cs="Arial"/>
          <w:sz w:val="20"/>
          <w:szCs w:val="22"/>
        </w:rPr>
        <w:t>a</w:t>
      </w:r>
      <w:r w:rsidRPr="00CC4BC2">
        <w:rPr>
          <w:rFonts w:cs="Arial"/>
          <w:sz w:val="20"/>
          <w:szCs w:val="22"/>
        </w:rPr>
        <w:t xml:space="preserve">ttorney form (form 6) to cancel your </w:t>
      </w:r>
      <w:r w:rsidR="00AD446D">
        <w:rPr>
          <w:rFonts w:cs="Arial"/>
          <w:sz w:val="20"/>
          <w:szCs w:val="22"/>
        </w:rPr>
        <w:t>p</w:t>
      </w:r>
      <w:r w:rsidRPr="00CC4BC2">
        <w:rPr>
          <w:rFonts w:cs="Arial"/>
          <w:sz w:val="20"/>
          <w:szCs w:val="22"/>
        </w:rPr>
        <w:t xml:space="preserve">ower of </w:t>
      </w:r>
      <w:r w:rsidR="00AD446D">
        <w:rPr>
          <w:rFonts w:cs="Arial"/>
          <w:sz w:val="20"/>
          <w:szCs w:val="22"/>
        </w:rPr>
        <w:t>a</w:t>
      </w:r>
      <w:r w:rsidRPr="00CC4BC2">
        <w:rPr>
          <w:rFonts w:cs="Arial"/>
          <w:sz w:val="20"/>
          <w:szCs w:val="22"/>
        </w:rPr>
        <w:t>ttorney</w:t>
      </w:r>
      <w:r w:rsidR="00D43B5F" w:rsidRPr="00CC4BC2">
        <w:rPr>
          <w:rFonts w:cs="Arial"/>
          <w:sz w:val="20"/>
          <w:szCs w:val="22"/>
        </w:rPr>
        <w:t>.</w:t>
      </w:r>
    </w:p>
    <w:p w14:paraId="2AD631FA" w14:textId="6CD9CE77" w:rsidR="00BD59C6" w:rsidRPr="00CC4BC2" w:rsidRDefault="00BD59C6" w:rsidP="00AD446D">
      <w:pPr>
        <w:pStyle w:val="ListParagraph"/>
        <w:numPr>
          <w:ilvl w:val="0"/>
          <w:numId w:val="30"/>
        </w:numPr>
        <w:spacing w:after="240"/>
        <w:ind w:left="714" w:hanging="357"/>
        <w:contextualSpacing w:val="0"/>
        <w:rPr>
          <w:rFonts w:cs="Arial"/>
          <w:sz w:val="20"/>
          <w:szCs w:val="22"/>
        </w:rPr>
      </w:pPr>
      <w:r w:rsidRPr="00CC4BC2">
        <w:rPr>
          <w:rFonts w:cs="Arial"/>
          <w:sz w:val="20"/>
          <w:szCs w:val="22"/>
        </w:rPr>
        <w:t xml:space="preserve">You must take all reasonable steps to tell your </w:t>
      </w:r>
      <w:r w:rsidR="00AD446D">
        <w:rPr>
          <w:rFonts w:cs="Arial"/>
          <w:sz w:val="20"/>
          <w:szCs w:val="22"/>
        </w:rPr>
        <w:t>a</w:t>
      </w:r>
      <w:r w:rsidRPr="00CC4BC2">
        <w:rPr>
          <w:rFonts w:cs="Arial"/>
          <w:sz w:val="20"/>
          <w:szCs w:val="22"/>
        </w:rPr>
        <w:t xml:space="preserve">ttorneys that it has been cancelled. </w:t>
      </w:r>
    </w:p>
    <w:p w14:paraId="7648096D" w14:textId="587A9554" w:rsidR="00BD59C6" w:rsidRPr="00CC4BC2" w:rsidRDefault="00BD59C6" w:rsidP="00AD446D">
      <w:pPr>
        <w:pStyle w:val="ListParagraph"/>
        <w:numPr>
          <w:ilvl w:val="0"/>
          <w:numId w:val="30"/>
        </w:numPr>
        <w:spacing w:after="240"/>
        <w:ind w:left="714" w:hanging="357"/>
        <w:contextualSpacing w:val="0"/>
        <w:rPr>
          <w:rFonts w:cs="Arial"/>
          <w:sz w:val="20"/>
          <w:szCs w:val="22"/>
        </w:rPr>
      </w:pPr>
      <w:r w:rsidRPr="00CC4BC2">
        <w:rPr>
          <w:rFonts w:cs="Arial"/>
          <w:sz w:val="20"/>
          <w:szCs w:val="22"/>
        </w:rPr>
        <w:t xml:space="preserve">You do not have to register your </w:t>
      </w:r>
      <w:r w:rsidR="00AD446D">
        <w:rPr>
          <w:rFonts w:cs="Arial"/>
          <w:sz w:val="20"/>
          <w:szCs w:val="22"/>
        </w:rPr>
        <w:t>e</w:t>
      </w:r>
      <w:r w:rsidRPr="00CC4BC2">
        <w:rPr>
          <w:rFonts w:cs="Arial"/>
          <w:sz w:val="20"/>
          <w:szCs w:val="22"/>
        </w:rPr>
        <w:t xml:space="preserve">nduring </w:t>
      </w:r>
      <w:r w:rsidR="00AD446D">
        <w:rPr>
          <w:rFonts w:cs="Arial"/>
          <w:sz w:val="20"/>
          <w:szCs w:val="22"/>
        </w:rPr>
        <w:t>p</w:t>
      </w:r>
      <w:r w:rsidRPr="00CC4BC2">
        <w:rPr>
          <w:rFonts w:cs="Arial"/>
          <w:sz w:val="20"/>
          <w:szCs w:val="22"/>
        </w:rPr>
        <w:t xml:space="preserve">ower of </w:t>
      </w:r>
      <w:r w:rsidR="00AD446D">
        <w:rPr>
          <w:rFonts w:cs="Arial"/>
          <w:sz w:val="20"/>
          <w:szCs w:val="22"/>
        </w:rPr>
        <w:t>a</w:t>
      </w:r>
      <w:r w:rsidRPr="00CC4BC2">
        <w:rPr>
          <w:rFonts w:cs="Arial"/>
          <w:sz w:val="20"/>
          <w:szCs w:val="22"/>
        </w:rPr>
        <w:t>ttorney anywhere</w:t>
      </w:r>
      <w:r w:rsidR="00D43B5F" w:rsidRPr="00CC4BC2">
        <w:rPr>
          <w:rFonts w:cs="Arial"/>
          <w:sz w:val="20"/>
          <w:szCs w:val="22"/>
        </w:rPr>
        <w:t>.</w:t>
      </w:r>
      <w:r w:rsidRPr="00CC4BC2">
        <w:rPr>
          <w:rFonts w:cs="Arial"/>
          <w:sz w:val="20"/>
          <w:szCs w:val="22"/>
        </w:rPr>
        <w:t xml:space="preserve"> </w:t>
      </w:r>
    </w:p>
    <w:p w14:paraId="449E90FC" w14:textId="59E6E348" w:rsidR="00BD59C6" w:rsidRPr="00CC4BC2" w:rsidRDefault="00BD59C6" w:rsidP="00AD446D">
      <w:pPr>
        <w:pStyle w:val="ListParagraph"/>
        <w:numPr>
          <w:ilvl w:val="0"/>
          <w:numId w:val="30"/>
        </w:numPr>
        <w:spacing w:after="240"/>
        <w:ind w:left="714" w:hanging="357"/>
        <w:contextualSpacing w:val="0"/>
        <w:rPr>
          <w:rFonts w:cs="Arial"/>
          <w:sz w:val="20"/>
          <w:szCs w:val="22"/>
        </w:rPr>
      </w:pPr>
      <w:r w:rsidRPr="00CC4BC2">
        <w:rPr>
          <w:rFonts w:cs="Arial"/>
          <w:sz w:val="20"/>
          <w:szCs w:val="22"/>
        </w:rPr>
        <w:t xml:space="preserve">If </w:t>
      </w:r>
      <w:r w:rsidR="00CC4BC2">
        <w:rPr>
          <w:rFonts w:cs="Arial"/>
          <w:sz w:val="20"/>
          <w:szCs w:val="22"/>
        </w:rPr>
        <w:t>y</w:t>
      </w:r>
      <w:r w:rsidRPr="00CC4BC2">
        <w:rPr>
          <w:rFonts w:cs="Arial"/>
          <w:sz w:val="20"/>
          <w:szCs w:val="22"/>
        </w:rPr>
        <w:t xml:space="preserve">our attorney needs to deal with land in Queensland the </w:t>
      </w:r>
      <w:r w:rsidR="00AD446D">
        <w:rPr>
          <w:rFonts w:cs="Arial"/>
          <w:sz w:val="20"/>
          <w:szCs w:val="22"/>
        </w:rPr>
        <w:t>e</w:t>
      </w:r>
      <w:r w:rsidRPr="00CC4BC2">
        <w:rPr>
          <w:rFonts w:cs="Arial"/>
          <w:sz w:val="20"/>
          <w:szCs w:val="22"/>
        </w:rPr>
        <w:t xml:space="preserve">nduring </w:t>
      </w:r>
      <w:r w:rsidR="00AD446D">
        <w:rPr>
          <w:rFonts w:cs="Arial"/>
          <w:sz w:val="20"/>
          <w:szCs w:val="22"/>
        </w:rPr>
        <w:t>p</w:t>
      </w:r>
      <w:r w:rsidRPr="00CC4BC2">
        <w:rPr>
          <w:rFonts w:cs="Arial"/>
          <w:sz w:val="20"/>
          <w:szCs w:val="22"/>
        </w:rPr>
        <w:t xml:space="preserve">ower of </w:t>
      </w:r>
      <w:r w:rsidR="00AD446D">
        <w:rPr>
          <w:rFonts w:cs="Arial"/>
          <w:sz w:val="20"/>
          <w:szCs w:val="22"/>
        </w:rPr>
        <w:t>a</w:t>
      </w:r>
      <w:r w:rsidRPr="00CC4BC2">
        <w:rPr>
          <w:rFonts w:cs="Arial"/>
          <w:sz w:val="20"/>
          <w:szCs w:val="22"/>
        </w:rPr>
        <w:t xml:space="preserve">ttorney needs to be registered with the Queensland Titles Registry. If you cancel </w:t>
      </w:r>
      <w:proofErr w:type="gramStart"/>
      <w:r w:rsidRPr="00CC4BC2">
        <w:rPr>
          <w:rFonts w:cs="Arial"/>
          <w:sz w:val="20"/>
          <w:szCs w:val="22"/>
        </w:rPr>
        <w:t>it</w:t>
      </w:r>
      <w:proofErr w:type="gramEnd"/>
      <w:r w:rsidRPr="00CC4BC2">
        <w:rPr>
          <w:rFonts w:cs="Arial"/>
          <w:sz w:val="20"/>
          <w:szCs w:val="22"/>
        </w:rPr>
        <w:t xml:space="preserve"> you need to register your cancellation.</w:t>
      </w:r>
    </w:p>
    <w:p w14:paraId="122CED17" w14:textId="33932E4D" w:rsidR="00BD59C6" w:rsidRPr="00CC4BC2" w:rsidRDefault="00BD59C6" w:rsidP="00AD446D">
      <w:pPr>
        <w:pStyle w:val="ListParagraph"/>
        <w:numPr>
          <w:ilvl w:val="0"/>
          <w:numId w:val="30"/>
        </w:numPr>
        <w:spacing w:after="240"/>
        <w:ind w:left="714" w:hanging="357"/>
        <w:contextualSpacing w:val="0"/>
        <w:rPr>
          <w:rFonts w:cs="Arial"/>
          <w:sz w:val="20"/>
          <w:szCs w:val="22"/>
        </w:rPr>
      </w:pPr>
      <w:r w:rsidRPr="00CC4BC2">
        <w:rPr>
          <w:rFonts w:cs="Arial"/>
          <w:sz w:val="20"/>
          <w:szCs w:val="22"/>
        </w:rPr>
        <w:t xml:space="preserve">Unless your enduring power of attorney states otherwise, the </w:t>
      </w:r>
      <w:r w:rsidR="00AD446D">
        <w:rPr>
          <w:rFonts w:cs="Arial"/>
          <w:sz w:val="20"/>
          <w:szCs w:val="22"/>
        </w:rPr>
        <w:t>e</w:t>
      </w:r>
      <w:r w:rsidRPr="00CC4BC2">
        <w:rPr>
          <w:rFonts w:cs="Arial"/>
          <w:sz w:val="20"/>
          <w:szCs w:val="22"/>
        </w:rPr>
        <w:t xml:space="preserve">nduring </w:t>
      </w:r>
      <w:r w:rsidR="00AD446D">
        <w:rPr>
          <w:rFonts w:cs="Arial"/>
          <w:sz w:val="20"/>
          <w:szCs w:val="22"/>
        </w:rPr>
        <w:t>p</w:t>
      </w:r>
      <w:r w:rsidRPr="00CC4BC2">
        <w:rPr>
          <w:rFonts w:cs="Arial"/>
          <w:sz w:val="20"/>
          <w:szCs w:val="22"/>
        </w:rPr>
        <w:t xml:space="preserve">ower of </w:t>
      </w:r>
      <w:r w:rsidR="00AD446D">
        <w:rPr>
          <w:rFonts w:cs="Arial"/>
          <w:sz w:val="20"/>
          <w:szCs w:val="22"/>
        </w:rPr>
        <w:t>a</w:t>
      </w:r>
      <w:r w:rsidRPr="00CC4BC2">
        <w:rPr>
          <w:rFonts w:cs="Arial"/>
          <w:sz w:val="20"/>
          <w:szCs w:val="22"/>
        </w:rPr>
        <w:t xml:space="preserve">ttorney is automatically revoked to the extent it gives power to someone other than to who you </w:t>
      </w:r>
      <w:proofErr w:type="gramStart"/>
      <w:r w:rsidRPr="00CC4BC2">
        <w:rPr>
          <w:rFonts w:cs="Arial"/>
          <w:sz w:val="20"/>
          <w:szCs w:val="22"/>
        </w:rPr>
        <w:t>married;</w:t>
      </w:r>
      <w:proofErr w:type="gramEnd"/>
    </w:p>
    <w:p w14:paraId="60904127" w14:textId="249AFC16" w:rsidR="00BD59C6" w:rsidRPr="00CC4BC2" w:rsidRDefault="00BD59C6" w:rsidP="00AD446D">
      <w:pPr>
        <w:pStyle w:val="ListParagraph"/>
        <w:numPr>
          <w:ilvl w:val="0"/>
          <w:numId w:val="30"/>
        </w:numPr>
        <w:spacing w:after="240"/>
        <w:ind w:left="714" w:hanging="357"/>
        <w:contextualSpacing w:val="0"/>
        <w:rPr>
          <w:rFonts w:cs="Arial"/>
          <w:sz w:val="20"/>
          <w:szCs w:val="22"/>
        </w:rPr>
      </w:pPr>
      <w:r w:rsidRPr="00CC4BC2">
        <w:rPr>
          <w:rFonts w:cs="Arial"/>
          <w:sz w:val="20"/>
          <w:szCs w:val="22"/>
        </w:rPr>
        <w:t>When you divorce</w:t>
      </w:r>
      <w:r w:rsidR="00AD446D">
        <w:rPr>
          <w:rFonts w:cs="Arial"/>
          <w:sz w:val="20"/>
          <w:szCs w:val="22"/>
        </w:rPr>
        <w:t>,</w:t>
      </w:r>
      <w:r w:rsidRPr="00CC4BC2">
        <w:rPr>
          <w:rFonts w:cs="Arial"/>
          <w:sz w:val="20"/>
          <w:szCs w:val="22"/>
        </w:rPr>
        <w:t xml:space="preserve"> your </w:t>
      </w:r>
      <w:r w:rsidR="00AD446D">
        <w:rPr>
          <w:rFonts w:cs="Arial"/>
          <w:sz w:val="20"/>
          <w:szCs w:val="22"/>
        </w:rPr>
        <w:t>e</w:t>
      </w:r>
      <w:r w:rsidRPr="00CC4BC2">
        <w:rPr>
          <w:rFonts w:cs="Arial"/>
          <w:sz w:val="20"/>
          <w:szCs w:val="22"/>
        </w:rPr>
        <w:t xml:space="preserve">nduring </w:t>
      </w:r>
      <w:r w:rsidR="00AD446D">
        <w:rPr>
          <w:rFonts w:cs="Arial"/>
          <w:sz w:val="20"/>
          <w:szCs w:val="22"/>
        </w:rPr>
        <w:t>p</w:t>
      </w:r>
      <w:r w:rsidRPr="00CC4BC2">
        <w:rPr>
          <w:rFonts w:cs="Arial"/>
          <w:sz w:val="20"/>
          <w:szCs w:val="22"/>
        </w:rPr>
        <w:t xml:space="preserve">ower of </w:t>
      </w:r>
      <w:r w:rsidR="00AD446D">
        <w:rPr>
          <w:rFonts w:cs="Arial"/>
          <w:sz w:val="20"/>
          <w:szCs w:val="22"/>
        </w:rPr>
        <w:t>a</w:t>
      </w:r>
      <w:r w:rsidRPr="00CC4BC2">
        <w:rPr>
          <w:rFonts w:cs="Arial"/>
          <w:sz w:val="20"/>
          <w:szCs w:val="22"/>
        </w:rPr>
        <w:t xml:space="preserve">ttorney is automatically revoked to the extent it gives power to your </w:t>
      </w:r>
      <w:r w:rsidR="00AD446D" w:rsidRPr="00CC4BC2">
        <w:rPr>
          <w:rFonts w:cs="Arial"/>
          <w:sz w:val="20"/>
          <w:szCs w:val="22"/>
        </w:rPr>
        <w:t>ex-spouse</w:t>
      </w:r>
      <w:r w:rsidRPr="00CC4BC2">
        <w:rPr>
          <w:rFonts w:cs="Arial"/>
          <w:sz w:val="20"/>
          <w:szCs w:val="22"/>
        </w:rPr>
        <w:t xml:space="preserve">. </w:t>
      </w:r>
    </w:p>
    <w:p w14:paraId="19205F0B" w14:textId="2D34FCCB" w:rsidR="00BD59C6" w:rsidRPr="00CC4BC2" w:rsidRDefault="00BD59C6" w:rsidP="00AD446D">
      <w:pPr>
        <w:pStyle w:val="ListParagraph"/>
        <w:numPr>
          <w:ilvl w:val="0"/>
          <w:numId w:val="30"/>
        </w:numPr>
        <w:spacing w:after="240"/>
        <w:ind w:left="714" w:hanging="357"/>
        <w:contextualSpacing w:val="0"/>
        <w:rPr>
          <w:rFonts w:cs="Arial"/>
          <w:sz w:val="20"/>
          <w:szCs w:val="22"/>
        </w:rPr>
      </w:pPr>
      <w:r w:rsidRPr="00CC4BC2">
        <w:rPr>
          <w:rFonts w:cs="Arial"/>
          <w:sz w:val="20"/>
          <w:szCs w:val="22"/>
        </w:rPr>
        <w:t xml:space="preserve">If your de facto relationship ends it’s important you change your </w:t>
      </w:r>
      <w:r w:rsidR="00AD446D">
        <w:rPr>
          <w:rFonts w:cs="Arial"/>
          <w:sz w:val="20"/>
          <w:szCs w:val="22"/>
        </w:rPr>
        <w:t>e</w:t>
      </w:r>
      <w:r w:rsidRPr="00CC4BC2">
        <w:rPr>
          <w:rFonts w:cs="Arial"/>
          <w:sz w:val="20"/>
          <w:szCs w:val="22"/>
        </w:rPr>
        <w:t xml:space="preserve">nduring </w:t>
      </w:r>
      <w:r w:rsidR="00AD446D">
        <w:rPr>
          <w:rFonts w:cs="Arial"/>
          <w:sz w:val="20"/>
          <w:szCs w:val="22"/>
        </w:rPr>
        <w:t>p</w:t>
      </w:r>
      <w:r w:rsidRPr="00CC4BC2">
        <w:rPr>
          <w:rFonts w:cs="Arial"/>
          <w:sz w:val="20"/>
          <w:szCs w:val="22"/>
        </w:rPr>
        <w:t xml:space="preserve">ower of </w:t>
      </w:r>
      <w:r w:rsidR="00AD446D">
        <w:rPr>
          <w:rFonts w:cs="Arial"/>
          <w:sz w:val="20"/>
          <w:szCs w:val="22"/>
        </w:rPr>
        <w:t>a</w:t>
      </w:r>
      <w:r w:rsidRPr="00CC4BC2">
        <w:rPr>
          <w:rFonts w:cs="Arial"/>
          <w:sz w:val="20"/>
          <w:szCs w:val="22"/>
        </w:rPr>
        <w:t xml:space="preserve">ttorney if you do not want your </w:t>
      </w:r>
      <w:r w:rsidR="00AD446D" w:rsidRPr="00CC4BC2">
        <w:rPr>
          <w:rFonts w:cs="Arial"/>
          <w:sz w:val="20"/>
          <w:szCs w:val="22"/>
        </w:rPr>
        <w:t>ex-partner</w:t>
      </w:r>
      <w:r w:rsidRPr="00CC4BC2">
        <w:rPr>
          <w:rFonts w:cs="Arial"/>
          <w:sz w:val="20"/>
          <w:szCs w:val="22"/>
        </w:rPr>
        <w:t xml:space="preserve"> to be an </w:t>
      </w:r>
      <w:r w:rsidR="00AD446D">
        <w:rPr>
          <w:rFonts w:cs="Arial"/>
          <w:sz w:val="20"/>
          <w:szCs w:val="22"/>
        </w:rPr>
        <w:t>a</w:t>
      </w:r>
      <w:r w:rsidRPr="00CC4BC2">
        <w:rPr>
          <w:rFonts w:cs="Arial"/>
          <w:sz w:val="20"/>
          <w:szCs w:val="22"/>
        </w:rPr>
        <w:t xml:space="preserve">ttorney. </w:t>
      </w:r>
    </w:p>
    <w:p w14:paraId="2DE3C24D" w14:textId="319493E6" w:rsidR="00E42390" w:rsidRPr="0003779C" w:rsidRDefault="00E42390" w:rsidP="00487371">
      <w:pPr>
        <w:rPr>
          <w:rFonts w:eastAsia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4099"/>
        <w:gridCol w:w="667"/>
        <w:gridCol w:w="2541"/>
      </w:tblGrid>
      <w:tr w:rsidR="001645F9" w:rsidRPr="0003779C" w14:paraId="1888DECD" w14:textId="77777777" w:rsidTr="00581BC6">
        <w:tc>
          <w:tcPr>
            <w:tcW w:w="2943" w:type="dxa"/>
            <w:vAlign w:val="bottom"/>
          </w:tcPr>
          <w:p w14:paraId="3C9B4B28" w14:textId="70E024AB" w:rsidR="001645F9" w:rsidRPr="0003779C" w:rsidRDefault="001645F9" w:rsidP="00581BC6">
            <w:pPr>
              <w:spacing w:before="480"/>
              <w:rPr>
                <w:rFonts w:eastAsia="Arial" w:cs="Arial"/>
                <w:b/>
                <w:bCs/>
              </w:rPr>
            </w:pPr>
            <w:r w:rsidRPr="0003779C">
              <w:rPr>
                <w:rFonts w:eastAsia="Arial" w:cs="Arial"/>
                <w:b/>
                <w:bCs/>
              </w:rPr>
              <w:t>Time spent with client</w:t>
            </w:r>
            <w:r w:rsidR="00D43B5F" w:rsidRPr="0003779C">
              <w:rPr>
                <w:rFonts w:eastAsia="Arial" w:cs="Arial"/>
                <w:b/>
                <w:bCs/>
              </w:rPr>
              <w:t>:</w:t>
            </w:r>
          </w:p>
        </w:tc>
        <w:tc>
          <w:tcPr>
            <w:tcW w:w="4206" w:type="dxa"/>
            <w:tcBorders>
              <w:bottom w:val="single" w:sz="4" w:space="0" w:color="auto"/>
            </w:tcBorders>
            <w:vAlign w:val="bottom"/>
          </w:tcPr>
          <w:p w14:paraId="497B5430" w14:textId="77777777" w:rsidR="001645F9" w:rsidRPr="0003779C" w:rsidRDefault="001645F9" w:rsidP="00581BC6">
            <w:pPr>
              <w:spacing w:before="480"/>
              <w:rPr>
                <w:rFonts w:eastAsia="Arial" w:cs="Arial"/>
              </w:rPr>
            </w:pPr>
          </w:p>
          <w:p w14:paraId="57F9B005" w14:textId="77777777" w:rsidR="00BD59C6" w:rsidRPr="0003779C" w:rsidRDefault="00BD59C6" w:rsidP="00581BC6">
            <w:pPr>
              <w:spacing w:before="480"/>
              <w:rPr>
                <w:rFonts w:eastAsia="Arial" w:cs="Arial"/>
              </w:rPr>
            </w:pPr>
          </w:p>
          <w:p w14:paraId="31B8B650" w14:textId="77777777" w:rsidR="00BD59C6" w:rsidRPr="0003779C" w:rsidRDefault="00BD59C6" w:rsidP="00581BC6">
            <w:pPr>
              <w:spacing w:before="480"/>
              <w:rPr>
                <w:rFonts w:eastAsia="Arial" w:cs="Arial"/>
              </w:rPr>
            </w:pPr>
          </w:p>
          <w:p w14:paraId="2C9F13C6" w14:textId="20E2A3F5" w:rsidR="00BD59C6" w:rsidRPr="0003779C" w:rsidRDefault="00BD59C6" w:rsidP="00581BC6">
            <w:pPr>
              <w:spacing w:before="480"/>
              <w:rPr>
                <w:rFonts w:eastAsia="Arial" w:cs="Arial"/>
              </w:rPr>
            </w:pPr>
          </w:p>
        </w:tc>
        <w:tc>
          <w:tcPr>
            <w:tcW w:w="667" w:type="dxa"/>
            <w:vAlign w:val="bottom"/>
          </w:tcPr>
          <w:p w14:paraId="6DC66F64" w14:textId="77777777" w:rsidR="001645F9" w:rsidRPr="0003779C" w:rsidRDefault="001645F9" w:rsidP="00581BC6">
            <w:pPr>
              <w:spacing w:before="480"/>
              <w:rPr>
                <w:rFonts w:eastAsia="Arial" w:cs="Arial"/>
              </w:rPr>
            </w:pPr>
          </w:p>
        </w:tc>
        <w:tc>
          <w:tcPr>
            <w:tcW w:w="2605" w:type="dxa"/>
            <w:vAlign w:val="bottom"/>
          </w:tcPr>
          <w:p w14:paraId="70AC2EB6" w14:textId="77777777" w:rsidR="001645F9" w:rsidRPr="0003779C" w:rsidRDefault="001645F9" w:rsidP="00581BC6">
            <w:pPr>
              <w:spacing w:before="480"/>
              <w:rPr>
                <w:rFonts w:eastAsia="Arial" w:cs="Arial"/>
              </w:rPr>
            </w:pPr>
          </w:p>
        </w:tc>
      </w:tr>
      <w:tr w:rsidR="001645F9" w:rsidRPr="0003779C" w14:paraId="1873A327" w14:textId="77777777" w:rsidTr="00581BC6">
        <w:tc>
          <w:tcPr>
            <w:tcW w:w="2943" w:type="dxa"/>
            <w:vAlign w:val="bottom"/>
          </w:tcPr>
          <w:p w14:paraId="55D81A7D" w14:textId="19D41241" w:rsidR="001645F9" w:rsidRPr="0003779C" w:rsidRDefault="00581BC6" w:rsidP="00581BC6">
            <w:pPr>
              <w:spacing w:before="240"/>
              <w:rPr>
                <w:rFonts w:eastAsia="Arial" w:cs="Arial"/>
                <w:b/>
                <w:bCs/>
              </w:rPr>
            </w:pPr>
            <w:r w:rsidRPr="0003779C">
              <w:rPr>
                <w:rFonts w:eastAsia="Arial" w:cs="Arial"/>
                <w:b/>
                <w:bCs/>
              </w:rPr>
              <w:t>Legal Practitioner name: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7D1A34" w14:textId="77777777" w:rsidR="001645F9" w:rsidRPr="0003779C" w:rsidRDefault="001645F9" w:rsidP="00581BC6">
            <w:pPr>
              <w:spacing w:before="240"/>
              <w:rPr>
                <w:rFonts w:eastAsia="Arial" w:cs="Arial"/>
              </w:rPr>
            </w:pPr>
          </w:p>
        </w:tc>
        <w:tc>
          <w:tcPr>
            <w:tcW w:w="667" w:type="dxa"/>
            <w:vAlign w:val="bottom"/>
          </w:tcPr>
          <w:p w14:paraId="00633335" w14:textId="77777777" w:rsidR="001645F9" w:rsidRPr="0003779C" w:rsidRDefault="001645F9" w:rsidP="00581BC6">
            <w:pPr>
              <w:spacing w:before="240"/>
              <w:rPr>
                <w:rFonts w:eastAsia="Arial" w:cs="Arial"/>
              </w:rPr>
            </w:pPr>
          </w:p>
        </w:tc>
        <w:tc>
          <w:tcPr>
            <w:tcW w:w="2605" w:type="dxa"/>
            <w:vAlign w:val="bottom"/>
          </w:tcPr>
          <w:p w14:paraId="78B02475" w14:textId="77777777" w:rsidR="001645F9" w:rsidRPr="0003779C" w:rsidRDefault="001645F9" w:rsidP="00581BC6">
            <w:pPr>
              <w:spacing w:before="240"/>
              <w:rPr>
                <w:rFonts w:eastAsia="Arial" w:cs="Arial"/>
              </w:rPr>
            </w:pPr>
          </w:p>
        </w:tc>
      </w:tr>
      <w:tr w:rsidR="001645F9" w:rsidRPr="0003779C" w14:paraId="311BCCBE" w14:textId="77777777" w:rsidTr="00581BC6">
        <w:tc>
          <w:tcPr>
            <w:tcW w:w="2943" w:type="dxa"/>
            <w:vAlign w:val="bottom"/>
          </w:tcPr>
          <w:p w14:paraId="2746E0C4" w14:textId="1835A103" w:rsidR="001645F9" w:rsidRPr="0003779C" w:rsidRDefault="00581BC6" w:rsidP="00581BC6">
            <w:pPr>
              <w:spacing w:before="480"/>
              <w:rPr>
                <w:rFonts w:eastAsia="Arial" w:cs="Arial"/>
                <w:b/>
                <w:bCs/>
              </w:rPr>
            </w:pPr>
            <w:r w:rsidRPr="0003779C">
              <w:rPr>
                <w:rFonts w:eastAsia="Arial" w:cs="Arial"/>
                <w:b/>
                <w:bCs/>
              </w:rPr>
              <w:t>Legal Practitioner signature: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29919F" w14:textId="77777777" w:rsidR="001645F9" w:rsidRPr="0003779C" w:rsidRDefault="001645F9" w:rsidP="00581BC6">
            <w:pPr>
              <w:spacing w:before="480"/>
              <w:rPr>
                <w:rFonts w:eastAsia="Arial" w:cs="Arial"/>
              </w:rPr>
            </w:pPr>
          </w:p>
        </w:tc>
        <w:tc>
          <w:tcPr>
            <w:tcW w:w="667" w:type="dxa"/>
            <w:vAlign w:val="bottom"/>
          </w:tcPr>
          <w:p w14:paraId="06C4797A" w14:textId="44948115" w:rsidR="001645F9" w:rsidRPr="0003779C" w:rsidRDefault="00581BC6" w:rsidP="00581BC6">
            <w:pPr>
              <w:spacing w:before="480"/>
              <w:rPr>
                <w:rFonts w:eastAsia="Arial" w:cs="Arial"/>
                <w:b/>
                <w:bCs/>
              </w:rPr>
            </w:pPr>
            <w:r w:rsidRPr="0003779C">
              <w:rPr>
                <w:rFonts w:eastAsia="Arial" w:cs="Arial"/>
                <w:b/>
                <w:bCs/>
              </w:rPr>
              <w:t>Date: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14:paraId="3A74E256" w14:textId="77777777" w:rsidR="001645F9" w:rsidRPr="0003779C" w:rsidRDefault="001645F9" w:rsidP="00581BC6">
            <w:pPr>
              <w:spacing w:before="480"/>
              <w:rPr>
                <w:rFonts w:eastAsia="Arial" w:cs="Arial"/>
              </w:rPr>
            </w:pPr>
          </w:p>
        </w:tc>
      </w:tr>
      <w:tr w:rsidR="001645F9" w:rsidRPr="0003779C" w14:paraId="443B6E5B" w14:textId="77777777" w:rsidTr="00581BC6">
        <w:tc>
          <w:tcPr>
            <w:tcW w:w="2943" w:type="dxa"/>
            <w:vAlign w:val="bottom"/>
          </w:tcPr>
          <w:p w14:paraId="128A6427" w14:textId="16A37CB4" w:rsidR="001645F9" w:rsidRPr="0003779C" w:rsidRDefault="00581BC6" w:rsidP="00581BC6">
            <w:pPr>
              <w:spacing w:before="240"/>
              <w:rPr>
                <w:rFonts w:eastAsia="Arial" w:cs="Arial"/>
                <w:b/>
                <w:bCs/>
              </w:rPr>
            </w:pPr>
            <w:r w:rsidRPr="0003779C">
              <w:rPr>
                <w:rFonts w:eastAsia="Arial" w:cs="Arial"/>
                <w:b/>
                <w:bCs/>
              </w:rPr>
              <w:t>Responsible / Nominated Person signature: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30D873" w14:textId="77777777" w:rsidR="001645F9" w:rsidRPr="0003779C" w:rsidRDefault="001645F9" w:rsidP="00581BC6">
            <w:pPr>
              <w:spacing w:before="240"/>
              <w:rPr>
                <w:rFonts w:eastAsia="Arial" w:cs="Arial"/>
              </w:rPr>
            </w:pPr>
          </w:p>
        </w:tc>
        <w:tc>
          <w:tcPr>
            <w:tcW w:w="667" w:type="dxa"/>
            <w:vAlign w:val="bottom"/>
          </w:tcPr>
          <w:p w14:paraId="06EC9B08" w14:textId="5FDD1BC7" w:rsidR="001645F9" w:rsidRPr="0003779C" w:rsidRDefault="00581BC6" w:rsidP="00581BC6">
            <w:pPr>
              <w:spacing w:before="240"/>
              <w:rPr>
                <w:rFonts w:eastAsia="Arial" w:cs="Arial"/>
                <w:b/>
                <w:bCs/>
              </w:rPr>
            </w:pPr>
            <w:r w:rsidRPr="0003779C">
              <w:rPr>
                <w:rFonts w:eastAsia="Arial" w:cs="Arial"/>
                <w:b/>
                <w:bCs/>
              </w:rPr>
              <w:t>Date: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0440EC" w14:textId="77777777" w:rsidR="001645F9" w:rsidRPr="0003779C" w:rsidRDefault="001645F9" w:rsidP="00581BC6">
            <w:pPr>
              <w:spacing w:before="240"/>
              <w:rPr>
                <w:rFonts w:eastAsia="Arial" w:cs="Arial"/>
              </w:rPr>
            </w:pPr>
          </w:p>
        </w:tc>
      </w:tr>
    </w:tbl>
    <w:p w14:paraId="56F5E283" w14:textId="77777777" w:rsidR="001645F9" w:rsidRPr="001645F9" w:rsidRDefault="001645F9" w:rsidP="001645F9">
      <w:pPr>
        <w:rPr>
          <w:rFonts w:eastAsia="Arial"/>
        </w:rPr>
      </w:pPr>
    </w:p>
    <w:sectPr w:rsidR="001645F9" w:rsidRPr="001645F9" w:rsidSect="00FD1963">
      <w:footerReference w:type="default" r:id="rId10"/>
      <w:footerReference w:type="first" r:id="rId11"/>
      <w:pgSz w:w="11907" w:h="16840" w:code="9"/>
      <w:pgMar w:top="993" w:right="851" w:bottom="510" w:left="851" w:header="459" w:footer="397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C562" w14:textId="77777777" w:rsidR="00022B52" w:rsidRDefault="00022B52">
      <w:r>
        <w:separator/>
      </w:r>
    </w:p>
  </w:endnote>
  <w:endnote w:type="continuationSeparator" w:id="0">
    <w:p w14:paraId="083C9258" w14:textId="77777777" w:rsidR="00022B52" w:rsidRDefault="0002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6E0069" w:usb1="00730067" w:usb2="00000000" w:usb3="00000000" w:csb0="00000000" w:csb1="00000000"/>
  </w:font>
  <w:font w:name="Vrinda">
    <w:panose1 w:val="00000400000000000000"/>
    <w:charset w:val="00"/>
    <w:family w:val="auto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PosterCompres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62"/>
      <w:gridCol w:w="1228"/>
    </w:tblGrid>
    <w:tr w:rsidR="00FD1963" w:rsidRPr="00FD1963" w14:paraId="5BD884AC" w14:textId="77777777" w:rsidTr="00CA146D">
      <w:tc>
        <w:tcPr>
          <w:tcW w:w="9262" w:type="dxa"/>
          <w:hideMark/>
        </w:tcPr>
        <w:p w14:paraId="11155A63" w14:textId="7FAA7E22" w:rsidR="00343C97" w:rsidRPr="005A0A92" w:rsidRDefault="00FD1963" w:rsidP="00A33B8E">
          <w:pPr>
            <w:pStyle w:val="Footer"/>
            <w:tabs>
              <w:tab w:val="clear" w:pos="4320"/>
              <w:tab w:val="right" w:pos="9072"/>
            </w:tabs>
            <w:spacing w:before="120"/>
            <w:rPr>
              <w:b/>
              <w:bCs/>
              <w:lang w:eastAsia="zh-CN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AB5C899" wp14:editId="3CA61220">
                <wp:simplePos x="0" y="0"/>
                <wp:positionH relativeFrom="column">
                  <wp:posOffset>-595317</wp:posOffset>
                </wp:positionH>
                <wp:positionV relativeFrom="paragraph">
                  <wp:posOffset>3118</wp:posOffset>
                </wp:positionV>
                <wp:extent cx="7620000" cy="243205"/>
                <wp:effectExtent l="0" t="0" r="0" b="444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0" cy="243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1228" w:type="dxa"/>
          <w:hideMark/>
        </w:tcPr>
        <w:p w14:paraId="7B392F4D" w14:textId="77777777" w:rsidR="00343C97" w:rsidRPr="00FD1963" w:rsidRDefault="00343C97" w:rsidP="00A33B8E">
          <w:pPr>
            <w:pStyle w:val="Footer"/>
            <w:tabs>
              <w:tab w:val="clear" w:pos="4320"/>
              <w:tab w:val="right" w:pos="9072"/>
            </w:tabs>
            <w:spacing w:before="120"/>
            <w:jc w:val="right"/>
            <w:rPr>
              <w:b/>
              <w:color w:val="FFFFFF" w:themeColor="background1"/>
              <w:sz w:val="18"/>
              <w:szCs w:val="18"/>
              <w:lang w:eastAsia="zh-CN"/>
            </w:rPr>
          </w:pPr>
          <w:r w:rsidRPr="00FD1963">
            <w:rPr>
              <w:color w:val="FFFFFF" w:themeColor="background1"/>
              <w:sz w:val="18"/>
              <w:szCs w:val="18"/>
              <w:lang w:eastAsia="zh-CN"/>
            </w:rPr>
            <w:fldChar w:fldCharType="begin"/>
          </w:r>
          <w:r w:rsidRPr="00FD1963">
            <w:rPr>
              <w:color w:val="FFFFFF" w:themeColor="background1"/>
              <w:sz w:val="18"/>
              <w:szCs w:val="18"/>
              <w:lang w:eastAsia="zh-CN"/>
            </w:rPr>
            <w:instrText xml:space="preserve"> PAGE </w:instrText>
          </w:r>
          <w:r w:rsidRPr="00FD1963">
            <w:rPr>
              <w:color w:val="FFFFFF" w:themeColor="background1"/>
              <w:sz w:val="18"/>
              <w:szCs w:val="18"/>
              <w:lang w:eastAsia="zh-CN"/>
            </w:rPr>
            <w:fldChar w:fldCharType="separate"/>
          </w:r>
          <w:r w:rsidR="00F85F70" w:rsidRPr="00FD1963">
            <w:rPr>
              <w:noProof/>
              <w:color w:val="FFFFFF" w:themeColor="background1"/>
              <w:sz w:val="18"/>
              <w:szCs w:val="18"/>
              <w:lang w:eastAsia="zh-CN"/>
            </w:rPr>
            <w:t>14</w:t>
          </w:r>
          <w:r w:rsidRPr="00FD1963">
            <w:rPr>
              <w:color w:val="FFFFFF" w:themeColor="background1"/>
              <w:sz w:val="18"/>
              <w:szCs w:val="18"/>
              <w:lang w:eastAsia="zh-CN"/>
            </w:rPr>
            <w:fldChar w:fldCharType="end"/>
          </w:r>
          <w:r w:rsidRPr="00FD1963">
            <w:rPr>
              <w:color w:val="FFFFFF" w:themeColor="background1"/>
              <w:sz w:val="18"/>
              <w:szCs w:val="18"/>
              <w:lang w:eastAsia="zh-CN"/>
            </w:rPr>
            <w:t xml:space="preserve"> of </w:t>
          </w:r>
          <w:r w:rsidRPr="00FD1963">
            <w:rPr>
              <w:color w:val="FFFFFF" w:themeColor="background1"/>
              <w:sz w:val="18"/>
              <w:szCs w:val="18"/>
              <w:lang w:eastAsia="zh-CN"/>
            </w:rPr>
            <w:fldChar w:fldCharType="begin"/>
          </w:r>
          <w:r w:rsidRPr="00FD1963">
            <w:rPr>
              <w:color w:val="FFFFFF" w:themeColor="background1"/>
              <w:sz w:val="18"/>
              <w:szCs w:val="18"/>
              <w:lang w:eastAsia="zh-CN"/>
            </w:rPr>
            <w:instrText xml:space="preserve"> NUMPAGES  \* Arabic  \* MERGEFORMAT </w:instrText>
          </w:r>
          <w:r w:rsidRPr="00FD1963">
            <w:rPr>
              <w:color w:val="FFFFFF" w:themeColor="background1"/>
              <w:sz w:val="18"/>
              <w:szCs w:val="18"/>
              <w:lang w:eastAsia="zh-CN"/>
            </w:rPr>
            <w:fldChar w:fldCharType="separate"/>
          </w:r>
          <w:r w:rsidR="00F85F70" w:rsidRPr="00FD1963">
            <w:rPr>
              <w:noProof/>
              <w:color w:val="FFFFFF" w:themeColor="background1"/>
              <w:sz w:val="18"/>
              <w:szCs w:val="18"/>
              <w:lang w:eastAsia="zh-CN"/>
            </w:rPr>
            <w:t>14</w:t>
          </w:r>
          <w:r w:rsidRPr="00FD1963">
            <w:rPr>
              <w:color w:val="FFFFFF" w:themeColor="background1"/>
              <w:sz w:val="18"/>
              <w:szCs w:val="18"/>
              <w:lang w:eastAsia="zh-CN"/>
            </w:rPr>
            <w:fldChar w:fldCharType="end"/>
          </w:r>
        </w:p>
      </w:tc>
    </w:tr>
  </w:tbl>
  <w:p w14:paraId="1C66A350" w14:textId="77777777" w:rsidR="00343C97" w:rsidRPr="00CD2996" w:rsidRDefault="00343C97" w:rsidP="00A33B8E">
    <w:pPr>
      <w:pStyle w:val="Footer"/>
      <w:rPr>
        <w:sz w:val="2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62"/>
      <w:gridCol w:w="1228"/>
    </w:tblGrid>
    <w:tr w:rsidR="00343C97" w14:paraId="41AC2AD1" w14:textId="77777777" w:rsidTr="0003779C">
      <w:tc>
        <w:tcPr>
          <w:tcW w:w="9262" w:type="dxa"/>
          <w:hideMark/>
        </w:tcPr>
        <w:p w14:paraId="457D79F2" w14:textId="5B17B94F" w:rsidR="00343C97" w:rsidRPr="005A0A92" w:rsidRDefault="00343C97" w:rsidP="005A0A92">
          <w:pPr>
            <w:pStyle w:val="Footer"/>
            <w:tabs>
              <w:tab w:val="clear" w:pos="4320"/>
              <w:tab w:val="right" w:pos="9072"/>
            </w:tabs>
            <w:spacing w:before="120"/>
            <w:rPr>
              <w:b/>
              <w:bCs/>
              <w:lang w:eastAsia="zh-CN"/>
            </w:rPr>
          </w:pPr>
        </w:p>
      </w:tc>
      <w:tc>
        <w:tcPr>
          <w:tcW w:w="1228" w:type="dxa"/>
          <w:hideMark/>
        </w:tcPr>
        <w:p w14:paraId="79BC2389" w14:textId="3AF1CF36" w:rsidR="00343C97" w:rsidRPr="00591EA6" w:rsidRDefault="00343C97" w:rsidP="005A0A92">
          <w:pPr>
            <w:pStyle w:val="Footer"/>
            <w:tabs>
              <w:tab w:val="clear" w:pos="4320"/>
              <w:tab w:val="right" w:pos="9072"/>
            </w:tabs>
            <w:spacing w:before="120"/>
            <w:jc w:val="right"/>
            <w:rPr>
              <w:b/>
              <w:sz w:val="18"/>
              <w:szCs w:val="18"/>
              <w:lang w:eastAsia="zh-CN"/>
            </w:rPr>
          </w:pPr>
          <w:r>
            <w:rPr>
              <w:sz w:val="18"/>
              <w:szCs w:val="18"/>
              <w:lang w:eastAsia="zh-CN"/>
            </w:rPr>
            <w:fldChar w:fldCharType="begin"/>
          </w:r>
          <w:r>
            <w:rPr>
              <w:sz w:val="18"/>
              <w:szCs w:val="18"/>
              <w:lang w:eastAsia="zh-CN"/>
            </w:rPr>
            <w:instrText xml:space="preserve"> PAGE </w:instrText>
          </w:r>
          <w:r>
            <w:rPr>
              <w:sz w:val="18"/>
              <w:szCs w:val="18"/>
              <w:lang w:eastAsia="zh-CN"/>
            </w:rPr>
            <w:fldChar w:fldCharType="separate"/>
          </w:r>
          <w:r w:rsidR="00776A0C">
            <w:rPr>
              <w:noProof/>
              <w:sz w:val="18"/>
              <w:szCs w:val="18"/>
              <w:lang w:eastAsia="zh-CN"/>
            </w:rPr>
            <w:t>1</w:t>
          </w:r>
          <w:r>
            <w:rPr>
              <w:sz w:val="18"/>
              <w:szCs w:val="18"/>
              <w:lang w:eastAsia="zh-CN"/>
            </w:rPr>
            <w:fldChar w:fldCharType="end"/>
          </w:r>
          <w:r>
            <w:rPr>
              <w:sz w:val="18"/>
              <w:szCs w:val="18"/>
              <w:lang w:eastAsia="zh-CN"/>
            </w:rPr>
            <w:t xml:space="preserve"> of </w:t>
          </w:r>
          <w:r>
            <w:rPr>
              <w:sz w:val="18"/>
              <w:szCs w:val="18"/>
              <w:lang w:eastAsia="zh-CN"/>
            </w:rPr>
            <w:fldChar w:fldCharType="begin"/>
          </w:r>
          <w:r>
            <w:rPr>
              <w:sz w:val="18"/>
              <w:szCs w:val="18"/>
              <w:lang w:eastAsia="zh-CN"/>
            </w:rPr>
            <w:instrText xml:space="preserve"> NUMPAGES  \* Arabic  \* MERGEFORMAT </w:instrText>
          </w:r>
          <w:r>
            <w:rPr>
              <w:sz w:val="18"/>
              <w:szCs w:val="18"/>
              <w:lang w:eastAsia="zh-CN"/>
            </w:rPr>
            <w:fldChar w:fldCharType="separate"/>
          </w:r>
          <w:r w:rsidR="00776A0C">
            <w:rPr>
              <w:noProof/>
              <w:sz w:val="18"/>
              <w:szCs w:val="18"/>
              <w:lang w:eastAsia="zh-CN"/>
            </w:rPr>
            <w:t>14</w:t>
          </w:r>
          <w:r>
            <w:rPr>
              <w:sz w:val="18"/>
              <w:szCs w:val="18"/>
              <w:lang w:eastAsia="zh-CN"/>
            </w:rPr>
            <w:fldChar w:fldCharType="end"/>
          </w:r>
        </w:p>
      </w:tc>
    </w:tr>
  </w:tbl>
  <w:p w14:paraId="403A70EA" w14:textId="57CC98DE" w:rsidR="00343C97" w:rsidRPr="005A0A92" w:rsidRDefault="00343C97" w:rsidP="005A0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984F7" w14:textId="77777777" w:rsidR="00022B52" w:rsidRDefault="00022B52">
      <w:r>
        <w:separator/>
      </w:r>
    </w:p>
  </w:footnote>
  <w:footnote w:type="continuationSeparator" w:id="0">
    <w:p w14:paraId="1007F181" w14:textId="77777777" w:rsidR="00022B52" w:rsidRDefault="00022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344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344AD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166D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08BE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3E07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DCD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F4D5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20441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D216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0032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C4F22C32"/>
    <w:lvl w:ilvl="0">
      <w:start w:val="1"/>
      <w:numFmt w:val="decimal"/>
      <w:pStyle w:val="CBPNum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lowerLetter"/>
      <w:pStyle w:val="CBPNum2"/>
      <w:lvlText w:val="(%2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lowerRoman"/>
      <w:pStyle w:val="CBPNum3"/>
      <w:lvlText w:val="(%3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1"/>
      </w:rPr>
    </w:lvl>
    <w:lvl w:ilvl="3">
      <w:start w:val="1"/>
      <w:numFmt w:val="upperLetter"/>
      <w:pStyle w:val="CBPNum4"/>
      <w:lvlText w:val="(%4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1"/>
      </w:rPr>
    </w:lvl>
    <w:lvl w:ilvl="4">
      <w:start w:val="1"/>
      <w:numFmt w:val="decimal"/>
      <w:pStyle w:val="CBPNum5"/>
      <w:lvlText w:val="(%5)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sz w:val="21"/>
      </w:rPr>
    </w:lvl>
    <w:lvl w:ilvl="5">
      <w:start w:val="1"/>
      <w:numFmt w:val="lowerRoman"/>
      <w:pStyle w:val="CBPNum6"/>
      <w:lvlText w:val="(%6)"/>
      <w:lvlJc w:val="left"/>
      <w:pPr>
        <w:tabs>
          <w:tab w:val="num" w:pos="4253"/>
        </w:tabs>
        <w:ind w:left="4253" w:hanging="709"/>
      </w:pPr>
      <w:rPr>
        <w:rFonts w:ascii="Arial" w:hAnsi="Arial" w:hint="default"/>
        <w:b w:val="0"/>
        <w:i w:val="0"/>
        <w:sz w:val="21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1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2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32" w:hanging="708"/>
      </w:pPr>
    </w:lvl>
  </w:abstractNum>
  <w:abstractNum w:abstractNumId="11" w15:restartNumberingAfterBreak="0">
    <w:nsid w:val="021B6643"/>
    <w:multiLevelType w:val="multilevel"/>
    <w:tmpl w:val="41F0FE7C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ascii="Arial Bold" w:hAnsi="Vrinda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ascii="Arial Bold" w:hAnsi="Vrinda" w:hint="default"/>
        <w:b/>
        <w:i w:val="0"/>
        <w:sz w:val="21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1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1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1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sz w:val="21"/>
      </w:rPr>
    </w:lvl>
    <w:lvl w:ilvl="6">
      <w:start w:val="1"/>
      <w:numFmt w:val="decimal"/>
      <w:lvlText w:val="%1.%7"/>
      <w:lvlJc w:val="left"/>
      <w:pPr>
        <w:tabs>
          <w:tab w:val="num" w:pos="4253"/>
        </w:tabs>
        <w:ind w:left="4253" w:hanging="709"/>
      </w:pPr>
    </w:lvl>
    <w:lvl w:ilvl="7">
      <w:start w:val="1"/>
      <w:numFmt w:val="lowerLetter"/>
      <w:lvlText w:val="(%8)"/>
      <w:lvlJc w:val="left"/>
      <w:pPr>
        <w:tabs>
          <w:tab w:val="num" w:pos="4961"/>
        </w:tabs>
        <w:ind w:left="4961" w:hanging="708"/>
      </w:pPr>
    </w:lvl>
    <w:lvl w:ilvl="8">
      <w:start w:val="1"/>
      <w:numFmt w:val="lowerRoman"/>
      <w:lvlText w:val="(%9)"/>
      <w:lvlJc w:val="left"/>
      <w:pPr>
        <w:tabs>
          <w:tab w:val="num" w:pos="5670"/>
        </w:tabs>
        <w:ind w:left="5670" w:hanging="709"/>
      </w:pPr>
    </w:lvl>
  </w:abstractNum>
  <w:abstractNum w:abstractNumId="12" w15:restartNumberingAfterBreak="0">
    <w:nsid w:val="030D379F"/>
    <w:multiLevelType w:val="hybridMultilevel"/>
    <w:tmpl w:val="83A6DEB8"/>
    <w:lvl w:ilvl="0" w:tplc="C632E08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F4228B"/>
    <w:multiLevelType w:val="multilevel"/>
    <w:tmpl w:val="9E604C36"/>
    <w:lvl w:ilvl="0">
      <w:start w:val="1"/>
      <w:numFmt w:val="upperLetter"/>
      <w:pStyle w:val="Annexure"/>
      <w:lvlText w:val="Annexure %1"/>
      <w:lvlJc w:val="left"/>
      <w:pPr>
        <w:ind w:left="2381" w:hanging="2381"/>
      </w:pPr>
      <w:rPr>
        <w:rFonts w:hAnsi="Arial Bold" w:hint="default"/>
        <w:b/>
        <w:i w:val="0"/>
        <w:sz w:val="32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1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1"/>
      </w:rPr>
    </w:lvl>
    <w:lvl w:ilvl="4">
      <w:start w:val="1"/>
      <w:numFmt w:val="decimal"/>
      <w:lvlText w:val="(%5)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sz w:val="21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4253" w:hanging="709"/>
      </w:pPr>
      <w:rPr>
        <w:rFonts w:ascii="Arial" w:hAnsi="Arial" w:hint="default"/>
        <w:b w:val="0"/>
        <w:i w:val="0"/>
        <w:sz w:val="21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1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2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32" w:hanging="708"/>
      </w:pPr>
      <w:rPr>
        <w:rFonts w:hint="default"/>
      </w:rPr>
    </w:lvl>
  </w:abstractNum>
  <w:abstractNum w:abstractNumId="14" w15:restartNumberingAfterBreak="0">
    <w:nsid w:val="06912BC0"/>
    <w:multiLevelType w:val="multilevel"/>
    <w:tmpl w:val="1C10D750"/>
    <w:lvl w:ilvl="0">
      <w:start w:val="1"/>
      <w:numFmt w:val="decimal"/>
      <w:pStyle w:val="Schedule"/>
      <w:lvlText w:val="Schedule %1"/>
      <w:lvlJc w:val="left"/>
      <w:pPr>
        <w:ind w:left="2552" w:hanging="2552"/>
      </w:pPr>
      <w:rPr>
        <w:rFonts w:hAnsi="Arial Bold" w:hint="default"/>
        <w:b/>
        <w:i w:val="0"/>
        <w:sz w:val="32"/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sz w:val="21"/>
      </w:rPr>
    </w:lvl>
    <w:lvl w:ilvl="3">
      <w:start w:val="1"/>
      <w:numFmt w:val="upperLetter"/>
      <w:lvlText w:val="(%4)"/>
      <w:lvlJc w:val="left"/>
      <w:pPr>
        <w:ind w:left="2835" w:hanging="709"/>
      </w:pPr>
      <w:rPr>
        <w:rFonts w:ascii="Arial" w:hAnsi="Arial" w:hint="default"/>
        <w:b w:val="0"/>
        <w:i w:val="0"/>
        <w:sz w:val="21"/>
      </w:rPr>
    </w:lvl>
    <w:lvl w:ilvl="4">
      <w:start w:val="1"/>
      <w:numFmt w:val="decimal"/>
      <w:lvlText w:val="(%5)"/>
      <w:lvlJc w:val="left"/>
      <w:pPr>
        <w:ind w:left="3544" w:hanging="709"/>
      </w:pPr>
      <w:rPr>
        <w:rFonts w:ascii="Arial" w:hAnsi="Arial" w:hint="default"/>
        <w:b w:val="0"/>
        <w:i w:val="0"/>
        <w:sz w:val="21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09D27562"/>
    <w:multiLevelType w:val="multilevel"/>
    <w:tmpl w:val="A9C20CA2"/>
    <w:lvl w:ilvl="0">
      <w:start w:val="1"/>
      <w:numFmt w:val="decimal"/>
      <w:pStyle w:val="CBPAnnex1"/>
      <w:lvlText w:val="%1."/>
      <w:lvlJc w:val="left"/>
      <w:pPr>
        <w:tabs>
          <w:tab w:val="num" w:pos="709"/>
        </w:tabs>
        <w:ind w:left="709" w:hanging="709"/>
      </w:pPr>
      <w:rPr>
        <w:rFonts w:hAnsi="Arial Bold" w:hint="default"/>
        <w:b/>
        <w:i w:val="0"/>
        <w:sz w:val="24"/>
      </w:rPr>
    </w:lvl>
    <w:lvl w:ilvl="1">
      <w:start w:val="1"/>
      <w:numFmt w:val="decimal"/>
      <w:pStyle w:val="CBPAnnex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1"/>
      </w:rPr>
    </w:lvl>
    <w:lvl w:ilvl="2">
      <w:start w:val="1"/>
      <w:numFmt w:val="lowerLetter"/>
      <w:pStyle w:val="CBPAnnex3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1"/>
      </w:rPr>
    </w:lvl>
    <w:lvl w:ilvl="3">
      <w:start w:val="1"/>
      <w:numFmt w:val="lowerRoman"/>
      <w:pStyle w:val="CBPAnnex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pStyle w:val="CBPAnnex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1"/>
      </w:rPr>
    </w:lvl>
    <w:lvl w:ilvl="5">
      <w:start w:val="1"/>
      <w:numFmt w:val="decimal"/>
      <w:pStyle w:val="CBPAnnex6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sz w:val="21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F916F3A"/>
    <w:multiLevelType w:val="hybridMultilevel"/>
    <w:tmpl w:val="BDCE0AE8"/>
    <w:lvl w:ilvl="0" w:tplc="429A993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325669"/>
    <w:multiLevelType w:val="multilevel"/>
    <w:tmpl w:val="2A04698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702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19"/>
        </w:tabs>
        <w:ind w:left="1419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835" w:hanging="567"/>
      </w:pPr>
      <w:rPr>
        <w:rFonts w:ascii="Arial" w:hAnsi="Arial" w:hint="default"/>
        <w:sz w:val="16"/>
        <w:szCs w:val="16"/>
      </w:rPr>
    </w:lvl>
    <w:lvl w:ilvl="5">
      <w:start w:val="1"/>
      <w:numFmt w:val="upperLetter"/>
      <w:lvlRestart w:val="1"/>
      <w:lvlText w:val="%1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%6.%7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8">
      <w:start w:val="1"/>
      <w:numFmt w:val="lowerLetter"/>
      <w:lvlRestart w:val="3"/>
      <w:lvlText w:val="(%3%9)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8" w15:restartNumberingAfterBreak="0">
    <w:nsid w:val="1879199F"/>
    <w:multiLevelType w:val="multilevel"/>
    <w:tmpl w:val="C16251BC"/>
    <w:lvl w:ilvl="0">
      <w:start w:val="1"/>
      <w:numFmt w:val="upperLetter"/>
      <w:pStyle w:val="Background"/>
      <w:lvlText w:val="%1."/>
      <w:lvlJc w:val="left"/>
      <w:pPr>
        <w:ind w:left="709" w:hanging="709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sz w:val="21"/>
      </w:rPr>
    </w:lvl>
    <w:lvl w:ilvl="3">
      <w:start w:val="1"/>
      <w:numFmt w:val="upperLetter"/>
      <w:lvlText w:val="(%4)"/>
      <w:lvlJc w:val="left"/>
      <w:pPr>
        <w:ind w:left="2835" w:hanging="709"/>
      </w:pPr>
      <w:rPr>
        <w:rFonts w:ascii="Arial" w:hAnsi="Arial" w:hint="default"/>
        <w:b w:val="0"/>
        <w:i w:val="0"/>
        <w:sz w:val="21"/>
      </w:rPr>
    </w:lvl>
    <w:lvl w:ilvl="4">
      <w:start w:val="1"/>
      <w:numFmt w:val="decimal"/>
      <w:lvlText w:val="(%5)"/>
      <w:lvlJc w:val="left"/>
      <w:pPr>
        <w:ind w:left="3544" w:hanging="709"/>
      </w:pPr>
      <w:rPr>
        <w:rFonts w:ascii="Arial" w:hAnsi="Arial" w:hint="default"/>
        <w:b w:val="0"/>
        <w:i w:val="0"/>
        <w:sz w:val="21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67C2D4C"/>
    <w:multiLevelType w:val="multilevel"/>
    <w:tmpl w:val="E76256D8"/>
    <w:lvl w:ilvl="0">
      <w:start w:val="1"/>
      <w:numFmt w:val="none"/>
      <w:pStyle w:val="CBPDefTable1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lowerLetter"/>
      <w:pStyle w:val="CBPDefTable2"/>
      <w:lvlText w:val="(%2)"/>
      <w:lvlJc w:val="left"/>
      <w:pPr>
        <w:ind w:left="709" w:hanging="709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lowerRoman"/>
      <w:pStyle w:val="CBPDefTable3"/>
      <w:lvlText w:val="(%3)"/>
      <w:lvlJc w:val="left"/>
      <w:pPr>
        <w:ind w:left="1418" w:hanging="709"/>
      </w:pPr>
      <w:rPr>
        <w:rFonts w:hint="default"/>
      </w:rPr>
    </w:lvl>
    <w:lvl w:ilvl="3">
      <w:start w:val="1"/>
      <w:numFmt w:val="upperLetter"/>
      <w:pStyle w:val="CBPDefTable4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sz w:val="21"/>
      </w:rPr>
    </w:lvl>
    <w:lvl w:ilvl="4">
      <w:start w:val="1"/>
      <w:numFmt w:val="decimal"/>
      <w:pStyle w:val="CBPDefTable5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sz w:val="2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A884C2C"/>
    <w:multiLevelType w:val="multilevel"/>
    <w:tmpl w:val="C2E2CD52"/>
    <w:lvl w:ilvl="0">
      <w:start w:val="1"/>
      <w:numFmt w:val="decimal"/>
      <w:pStyle w:val="Item"/>
      <w:suff w:val="nothing"/>
      <w:lvlText w:val="Item %1"/>
      <w:lvlJc w:val="left"/>
      <w:rPr>
        <w:rFonts w:hAnsi="Arial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C987F4F"/>
    <w:multiLevelType w:val="multilevel"/>
    <w:tmpl w:val="2A929F58"/>
    <w:lvl w:ilvl="0">
      <w:start w:val="1"/>
      <w:numFmt w:val="none"/>
      <w:pStyle w:val="CBPDef1"/>
      <w:suff w:val="nothing"/>
      <w:lvlText w:val=""/>
      <w:lvlJc w:val="left"/>
      <w:pPr>
        <w:ind w:left="0" w:firstLine="709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lowerLetter"/>
      <w:pStyle w:val="CBPDef2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lowerRoman"/>
      <w:pStyle w:val="CBPDef3"/>
      <w:lvlText w:val="(%3)"/>
      <w:lvlJc w:val="left"/>
      <w:pPr>
        <w:ind w:left="2126" w:hanging="708"/>
      </w:pPr>
      <w:rPr>
        <w:rFonts w:hint="default"/>
      </w:rPr>
    </w:lvl>
    <w:lvl w:ilvl="3">
      <w:start w:val="1"/>
      <w:numFmt w:val="upperLetter"/>
      <w:pStyle w:val="CBPDef4"/>
      <w:lvlText w:val="(%4)"/>
      <w:lvlJc w:val="left"/>
      <w:pPr>
        <w:ind w:left="2835" w:hanging="709"/>
      </w:pPr>
      <w:rPr>
        <w:rFonts w:ascii="Arial" w:hAnsi="Arial" w:hint="default"/>
        <w:b w:val="0"/>
        <w:i w:val="0"/>
        <w:sz w:val="21"/>
      </w:rPr>
    </w:lvl>
    <w:lvl w:ilvl="4">
      <w:start w:val="1"/>
      <w:numFmt w:val="decimal"/>
      <w:pStyle w:val="CBPDef5"/>
      <w:lvlText w:val="(%5)"/>
      <w:lvlJc w:val="left"/>
      <w:pPr>
        <w:ind w:left="3544" w:hanging="709"/>
      </w:pPr>
      <w:rPr>
        <w:rFonts w:ascii="Arial" w:hAnsi="Arial" w:hint="default"/>
        <w:b w:val="0"/>
        <w:i w:val="0"/>
        <w:sz w:val="2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FFF0758"/>
    <w:multiLevelType w:val="multilevel"/>
    <w:tmpl w:val="397A560C"/>
    <w:lvl w:ilvl="0">
      <w:start w:val="1"/>
      <w:numFmt w:val="decimal"/>
      <w:lvlText w:val="Schedule %1"/>
      <w:lvlJc w:val="left"/>
      <w:pPr>
        <w:tabs>
          <w:tab w:val="num" w:pos="1985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7BB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Letter"/>
      <w:lvlRestart w:val="1"/>
      <w:lvlText w:val="Schedule %1%7"/>
      <w:lvlJc w:val="left"/>
      <w:pPr>
        <w:tabs>
          <w:tab w:val="num" w:pos="1985"/>
        </w:tabs>
        <w:ind w:left="567" w:hanging="567"/>
      </w:pPr>
      <w:rPr>
        <w:rFonts w:hint="default"/>
        <w:b/>
        <w:i w:val="0"/>
        <w:color w:val="195988"/>
      </w:rPr>
    </w:lvl>
    <w:lvl w:ilvl="7">
      <w:start w:val="1"/>
      <w:numFmt w:val="upperLetter"/>
      <w:lvlText w:val="%1%8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47BB"/>
      </w:rPr>
    </w:lvl>
    <w:lvl w:ilvl="8">
      <w:start w:val="1"/>
      <w:numFmt w:val="decimal"/>
      <w:lvlText w:val="%3%8.%9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23" w15:restartNumberingAfterBreak="0">
    <w:nsid w:val="4C8C633A"/>
    <w:multiLevelType w:val="hybridMultilevel"/>
    <w:tmpl w:val="C7AEE6C4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374447D"/>
    <w:multiLevelType w:val="multilevel"/>
    <w:tmpl w:val="C91A6C4C"/>
    <w:lvl w:ilvl="0">
      <w:start w:val="1"/>
      <w:numFmt w:val="decimal"/>
      <w:pStyle w:val="Attachment"/>
      <w:lvlText w:val="Attachment %1"/>
      <w:lvlJc w:val="left"/>
      <w:pPr>
        <w:ind w:left="2552" w:hanging="2552"/>
      </w:pPr>
      <w:rPr>
        <w:rFonts w:hAnsi="Arial Bold" w:hint="default"/>
        <w:b/>
        <w:i w:val="0"/>
        <w:sz w:val="32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1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1"/>
      </w:rPr>
    </w:lvl>
    <w:lvl w:ilvl="4">
      <w:start w:val="1"/>
      <w:numFmt w:val="decimal"/>
      <w:lvlText w:val="(%5)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sz w:val="21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4253" w:hanging="709"/>
      </w:pPr>
      <w:rPr>
        <w:rFonts w:ascii="Arial" w:hAnsi="Arial" w:hint="default"/>
        <w:b w:val="0"/>
        <w:i w:val="0"/>
        <w:sz w:val="21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1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2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32" w:hanging="708"/>
      </w:pPr>
      <w:rPr>
        <w:rFonts w:hint="default"/>
      </w:rPr>
    </w:lvl>
  </w:abstractNum>
  <w:abstractNum w:abstractNumId="25" w15:restartNumberingAfterBreak="0">
    <w:nsid w:val="54700465"/>
    <w:multiLevelType w:val="multilevel"/>
    <w:tmpl w:val="330CDE90"/>
    <w:lvl w:ilvl="0">
      <w:start w:val="1"/>
      <w:numFmt w:val="decimal"/>
      <w:pStyle w:val="CBPHeading1"/>
      <w:lvlText w:val="%1."/>
      <w:lvlJc w:val="left"/>
      <w:pPr>
        <w:tabs>
          <w:tab w:val="num" w:pos="709"/>
        </w:tabs>
        <w:ind w:left="709" w:hanging="709"/>
      </w:pPr>
      <w:rPr>
        <w:rFonts w:ascii="Arial Bold" w:hAnsi="Bodoni PosterCompressed" w:hint="default"/>
        <w:b/>
        <w:i w:val="0"/>
        <w:sz w:val="24"/>
      </w:rPr>
    </w:lvl>
    <w:lvl w:ilvl="1">
      <w:start w:val="1"/>
      <w:numFmt w:val="decimal"/>
      <w:pStyle w:val="CBPHeading2"/>
      <w:lvlText w:val="%1.%2"/>
      <w:lvlJc w:val="left"/>
      <w:pPr>
        <w:tabs>
          <w:tab w:val="num" w:pos="709"/>
        </w:tabs>
        <w:ind w:left="709" w:hanging="709"/>
      </w:pPr>
      <w:rPr>
        <w:rFonts w:ascii="Arial Bold" w:hAnsi="Bodoni PosterCompressed" w:hint="default"/>
        <w:b/>
        <w:i w:val="0"/>
        <w:sz w:val="21"/>
      </w:rPr>
    </w:lvl>
    <w:lvl w:ilvl="2">
      <w:start w:val="1"/>
      <w:numFmt w:val="lowerLetter"/>
      <w:pStyle w:val="CBPHeading3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1"/>
      </w:rPr>
    </w:lvl>
    <w:lvl w:ilvl="3">
      <w:start w:val="1"/>
      <w:numFmt w:val="lowerRoman"/>
      <w:pStyle w:val="CBPHeading4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1"/>
      </w:rPr>
    </w:lvl>
    <w:lvl w:ilvl="4">
      <w:start w:val="1"/>
      <w:numFmt w:val="upperLetter"/>
      <w:pStyle w:val="CBPHeading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1"/>
      </w:rPr>
    </w:lvl>
    <w:lvl w:ilvl="5">
      <w:start w:val="1"/>
      <w:numFmt w:val="decimal"/>
      <w:pStyle w:val="CBPHeading6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sz w:val="21"/>
      </w:rPr>
    </w:lvl>
    <w:lvl w:ilvl="6">
      <w:start w:val="1"/>
      <w:numFmt w:val="lowerRoman"/>
      <w:pStyle w:val="CBPHeading7"/>
      <w:lvlText w:val="(%7)"/>
      <w:lvlJc w:val="left"/>
      <w:pPr>
        <w:tabs>
          <w:tab w:val="num" w:pos="4253"/>
        </w:tabs>
        <w:ind w:left="4253" w:hanging="709"/>
      </w:pPr>
      <w:rPr>
        <w:rFonts w:ascii="Arial" w:hAnsi="Arial" w:hint="default"/>
        <w:b w:val="0"/>
        <w:i w:val="0"/>
        <w:sz w:val="21"/>
      </w:rPr>
    </w:lvl>
    <w:lvl w:ilvl="7">
      <w:start w:val="1"/>
      <w:numFmt w:val="lowerLetter"/>
      <w:lvlText w:val="(%8)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70"/>
        </w:tabs>
        <w:ind w:left="5670" w:hanging="709"/>
      </w:pPr>
      <w:rPr>
        <w:rFonts w:hint="default"/>
      </w:rPr>
    </w:lvl>
  </w:abstractNum>
  <w:abstractNum w:abstractNumId="26" w15:restartNumberingAfterBreak="0">
    <w:nsid w:val="54B85D83"/>
    <w:multiLevelType w:val="hybridMultilevel"/>
    <w:tmpl w:val="62526BA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B217C"/>
    <w:multiLevelType w:val="multilevel"/>
    <w:tmpl w:val="3266C3A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1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1"/>
      </w:rPr>
    </w:lvl>
    <w:lvl w:ilvl="4">
      <w:start w:val="1"/>
      <w:numFmt w:val="decimal"/>
      <w:lvlText w:val="(%5)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sz w:val="21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4253" w:hanging="709"/>
      </w:pPr>
      <w:rPr>
        <w:rFonts w:ascii="Arial" w:hAnsi="Arial" w:hint="default"/>
        <w:b w:val="0"/>
        <w:i w:val="0"/>
        <w:sz w:val="21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5016" w:hanging="708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5724" w:hanging="708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32" w:hanging="708"/>
      </w:pPr>
    </w:lvl>
  </w:abstractNum>
  <w:abstractNum w:abstractNumId="28" w15:restartNumberingAfterBreak="0">
    <w:nsid w:val="7A8353AB"/>
    <w:multiLevelType w:val="multilevel"/>
    <w:tmpl w:val="2B724218"/>
    <w:lvl w:ilvl="0">
      <w:start w:val="1"/>
      <w:numFmt w:val="decimal"/>
      <w:pStyle w:val="CBPSched1"/>
      <w:lvlText w:val="%1."/>
      <w:lvlJc w:val="left"/>
      <w:pPr>
        <w:tabs>
          <w:tab w:val="num" w:pos="709"/>
        </w:tabs>
        <w:ind w:left="709" w:hanging="709"/>
      </w:pPr>
      <w:rPr>
        <w:rFonts w:hAnsi="Arial Bold" w:hint="default"/>
        <w:b/>
        <w:i w:val="0"/>
        <w:sz w:val="24"/>
      </w:rPr>
    </w:lvl>
    <w:lvl w:ilvl="1">
      <w:start w:val="1"/>
      <w:numFmt w:val="decimal"/>
      <w:pStyle w:val="CBPSched2"/>
      <w:lvlText w:val="%1.%2"/>
      <w:lvlJc w:val="left"/>
      <w:pPr>
        <w:tabs>
          <w:tab w:val="num" w:pos="709"/>
        </w:tabs>
        <w:ind w:left="709" w:hanging="709"/>
      </w:pPr>
      <w:rPr>
        <w:rFonts w:hAnsi="Arial Bold" w:hint="default"/>
        <w:b/>
        <w:i w:val="0"/>
        <w:sz w:val="21"/>
      </w:rPr>
    </w:lvl>
    <w:lvl w:ilvl="2">
      <w:start w:val="1"/>
      <w:numFmt w:val="lowerLetter"/>
      <w:pStyle w:val="CBPSched3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1"/>
      </w:rPr>
    </w:lvl>
    <w:lvl w:ilvl="3">
      <w:start w:val="1"/>
      <w:numFmt w:val="lowerRoman"/>
      <w:pStyle w:val="CBPSched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pStyle w:val="CBPSched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1"/>
      </w:rPr>
    </w:lvl>
    <w:lvl w:ilvl="5">
      <w:start w:val="1"/>
      <w:numFmt w:val="decimal"/>
      <w:pStyle w:val="CBPSched6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sz w:val="21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27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25"/>
  </w:num>
  <w:num w:numId="15">
    <w:abstractNumId w:val="15"/>
  </w:num>
  <w:num w:numId="16">
    <w:abstractNumId w:val="28"/>
  </w:num>
  <w:num w:numId="17">
    <w:abstractNumId w:val="18"/>
  </w:num>
  <w:num w:numId="18">
    <w:abstractNumId w:val="13"/>
  </w:num>
  <w:num w:numId="19">
    <w:abstractNumId w:val="24"/>
  </w:num>
  <w:num w:numId="20">
    <w:abstractNumId w:val="14"/>
  </w:num>
  <w:num w:numId="21">
    <w:abstractNumId w:val="21"/>
  </w:num>
  <w:num w:numId="22">
    <w:abstractNumId w:val="19"/>
  </w:num>
  <w:num w:numId="23">
    <w:abstractNumId w:val="20"/>
  </w:num>
  <w:num w:numId="24">
    <w:abstractNumId w:val="26"/>
  </w:num>
  <w:num w:numId="25">
    <w:abstractNumId w:val="1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3"/>
  </w:num>
  <w:num w:numId="29">
    <w:abstractNumId w:val="16"/>
  </w:num>
  <w:num w:numId="30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E3"/>
    <w:rsid w:val="00022B52"/>
    <w:rsid w:val="0002455D"/>
    <w:rsid w:val="0003779C"/>
    <w:rsid w:val="0004408C"/>
    <w:rsid w:val="00051205"/>
    <w:rsid w:val="00086638"/>
    <w:rsid w:val="0009332B"/>
    <w:rsid w:val="000B3539"/>
    <w:rsid w:val="00103CBE"/>
    <w:rsid w:val="00114B2D"/>
    <w:rsid w:val="00127898"/>
    <w:rsid w:val="00142ADF"/>
    <w:rsid w:val="001529D5"/>
    <w:rsid w:val="001645F9"/>
    <w:rsid w:val="001971B0"/>
    <w:rsid w:val="001C16A2"/>
    <w:rsid w:val="001D0597"/>
    <w:rsid w:val="001D2828"/>
    <w:rsid w:val="002563D6"/>
    <w:rsid w:val="00277665"/>
    <w:rsid w:val="002875EC"/>
    <w:rsid w:val="00292169"/>
    <w:rsid w:val="00292280"/>
    <w:rsid w:val="002C19A6"/>
    <w:rsid w:val="002C403A"/>
    <w:rsid w:val="002C5440"/>
    <w:rsid w:val="002F00F7"/>
    <w:rsid w:val="002F19D7"/>
    <w:rsid w:val="00343C97"/>
    <w:rsid w:val="0036734C"/>
    <w:rsid w:val="00393182"/>
    <w:rsid w:val="003B0EB9"/>
    <w:rsid w:val="003B3136"/>
    <w:rsid w:val="003B741C"/>
    <w:rsid w:val="003D4378"/>
    <w:rsid w:val="00415961"/>
    <w:rsid w:val="0042491A"/>
    <w:rsid w:val="00426CCA"/>
    <w:rsid w:val="00441323"/>
    <w:rsid w:val="00442CB4"/>
    <w:rsid w:val="00443562"/>
    <w:rsid w:val="0046021B"/>
    <w:rsid w:val="00487371"/>
    <w:rsid w:val="004A6FCF"/>
    <w:rsid w:val="004B3564"/>
    <w:rsid w:val="004D3EEF"/>
    <w:rsid w:val="004D77CB"/>
    <w:rsid w:val="004F42E8"/>
    <w:rsid w:val="005115F9"/>
    <w:rsid w:val="00517BCC"/>
    <w:rsid w:val="005316BA"/>
    <w:rsid w:val="00532E79"/>
    <w:rsid w:val="005428C7"/>
    <w:rsid w:val="0056531F"/>
    <w:rsid w:val="00581BC6"/>
    <w:rsid w:val="005A0A92"/>
    <w:rsid w:val="005D4831"/>
    <w:rsid w:val="005E065F"/>
    <w:rsid w:val="0063523B"/>
    <w:rsid w:val="00636CE3"/>
    <w:rsid w:val="00660D77"/>
    <w:rsid w:val="006656D2"/>
    <w:rsid w:val="006D5561"/>
    <w:rsid w:val="006E0533"/>
    <w:rsid w:val="00731438"/>
    <w:rsid w:val="007516DB"/>
    <w:rsid w:val="00776A0C"/>
    <w:rsid w:val="007A5D4F"/>
    <w:rsid w:val="007B16DE"/>
    <w:rsid w:val="008028C3"/>
    <w:rsid w:val="00837BC7"/>
    <w:rsid w:val="0088233A"/>
    <w:rsid w:val="008B2C61"/>
    <w:rsid w:val="008C1390"/>
    <w:rsid w:val="009239EB"/>
    <w:rsid w:val="009912AC"/>
    <w:rsid w:val="00992DE5"/>
    <w:rsid w:val="009A5473"/>
    <w:rsid w:val="009A762D"/>
    <w:rsid w:val="009B1E25"/>
    <w:rsid w:val="009B5348"/>
    <w:rsid w:val="009C2DA5"/>
    <w:rsid w:val="009C4861"/>
    <w:rsid w:val="009F16D3"/>
    <w:rsid w:val="00A04F7E"/>
    <w:rsid w:val="00A22126"/>
    <w:rsid w:val="00A233FC"/>
    <w:rsid w:val="00A258D1"/>
    <w:rsid w:val="00A2762B"/>
    <w:rsid w:val="00A33B8E"/>
    <w:rsid w:val="00A83FCF"/>
    <w:rsid w:val="00A9109C"/>
    <w:rsid w:val="00AA748D"/>
    <w:rsid w:val="00AB2BF9"/>
    <w:rsid w:val="00AC2A34"/>
    <w:rsid w:val="00AD446D"/>
    <w:rsid w:val="00AE235E"/>
    <w:rsid w:val="00B11A7B"/>
    <w:rsid w:val="00B22FE1"/>
    <w:rsid w:val="00B438FE"/>
    <w:rsid w:val="00B73D69"/>
    <w:rsid w:val="00BA4845"/>
    <w:rsid w:val="00BA597C"/>
    <w:rsid w:val="00BB6B44"/>
    <w:rsid w:val="00BD0150"/>
    <w:rsid w:val="00BD09BC"/>
    <w:rsid w:val="00BD59C6"/>
    <w:rsid w:val="00BE2A9F"/>
    <w:rsid w:val="00C55386"/>
    <w:rsid w:val="00C774B1"/>
    <w:rsid w:val="00CA146D"/>
    <w:rsid w:val="00CB757E"/>
    <w:rsid w:val="00CC4BC2"/>
    <w:rsid w:val="00CD2996"/>
    <w:rsid w:val="00CD611D"/>
    <w:rsid w:val="00CE3D32"/>
    <w:rsid w:val="00D3166E"/>
    <w:rsid w:val="00D43B5F"/>
    <w:rsid w:val="00D7249F"/>
    <w:rsid w:val="00DC715B"/>
    <w:rsid w:val="00DD1BF2"/>
    <w:rsid w:val="00DF7121"/>
    <w:rsid w:val="00E42390"/>
    <w:rsid w:val="00E82FB6"/>
    <w:rsid w:val="00E848E0"/>
    <w:rsid w:val="00EA4B2F"/>
    <w:rsid w:val="00EA7152"/>
    <w:rsid w:val="00EB242B"/>
    <w:rsid w:val="00EB5898"/>
    <w:rsid w:val="00EF3B6A"/>
    <w:rsid w:val="00EF4536"/>
    <w:rsid w:val="00F0063F"/>
    <w:rsid w:val="00F03D0F"/>
    <w:rsid w:val="00F07093"/>
    <w:rsid w:val="00F11253"/>
    <w:rsid w:val="00F14A8B"/>
    <w:rsid w:val="00F15B12"/>
    <w:rsid w:val="00F372EC"/>
    <w:rsid w:val="00F43ED8"/>
    <w:rsid w:val="00F61278"/>
    <w:rsid w:val="00F85F70"/>
    <w:rsid w:val="00FA3EDF"/>
    <w:rsid w:val="00FB2ABC"/>
    <w:rsid w:val="00FB6F35"/>
    <w:rsid w:val="00FC70B1"/>
    <w:rsid w:val="00FC7C0E"/>
    <w:rsid w:val="00FD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9E08C"/>
  <w15:docId w15:val="{2F1A8DB6-B4D1-4DF0-94A6-3DD2F29D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77CB"/>
    <w:rPr>
      <w:rFonts w:ascii="Arial" w:eastAsia="Times New Roman" w:hAnsi="Arial" w:cs="Times New Roman"/>
      <w:sz w:val="18"/>
      <w:szCs w:val="20"/>
      <w:lang w:val="en-AU" w:eastAsia="en-AU"/>
    </w:rPr>
  </w:style>
  <w:style w:type="paragraph" w:styleId="Heading1">
    <w:name w:val="heading 1"/>
    <w:basedOn w:val="Normal"/>
    <w:next w:val="Heading2"/>
    <w:link w:val="Heading1Char"/>
    <w:qFormat/>
    <w:rsid w:val="00B438FE"/>
    <w:pPr>
      <w:keepNext/>
      <w:numPr>
        <w:numId w:val="3"/>
      </w:numPr>
      <w:outlineLvl w:val="0"/>
    </w:pPr>
    <w:rPr>
      <w:rFonts w:ascii="Arial Bold" w:hAnsi="Arial Bold"/>
      <w:b/>
      <w:kern w:val="28"/>
      <w:sz w:val="24"/>
    </w:rPr>
  </w:style>
  <w:style w:type="paragraph" w:styleId="Heading2">
    <w:name w:val="heading 2"/>
    <w:basedOn w:val="Normal"/>
    <w:next w:val="BodyTextIndent"/>
    <w:link w:val="Heading2Char"/>
    <w:qFormat/>
    <w:rsid w:val="00B438FE"/>
    <w:pPr>
      <w:keepNext/>
      <w:numPr>
        <w:ilvl w:val="1"/>
        <w:numId w:val="3"/>
      </w:numPr>
      <w:outlineLvl w:val="1"/>
    </w:pPr>
    <w:rPr>
      <w:rFonts w:ascii="Arial Bold" w:hAnsi="Arial Bold"/>
      <w:b/>
    </w:rPr>
  </w:style>
  <w:style w:type="paragraph" w:styleId="Heading3">
    <w:name w:val="heading 3"/>
    <w:basedOn w:val="Normal"/>
    <w:link w:val="Heading3Char"/>
    <w:qFormat/>
    <w:rsid w:val="00B438FE"/>
    <w:pPr>
      <w:numPr>
        <w:ilvl w:val="2"/>
        <w:numId w:val="3"/>
      </w:numPr>
      <w:outlineLvl w:val="2"/>
    </w:pPr>
  </w:style>
  <w:style w:type="paragraph" w:styleId="Heading4">
    <w:name w:val="heading 4"/>
    <w:basedOn w:val="Normal"/>
    <w:link w:val="Heading4Char"/>
    <w:qFormat/>
    <w:rsid w:val="00B438FE"/>
    <w:pPr>
      <w:numPr>
        <w:ilvl w:val="3"/>
        <w:numId w:val="3"/>
      </w:numPr>
      <w:outlineLvl w:val="3"/>
    </w:pPr>
  </w:style>
  <w:style w:type="paragraph" w:styleId="Heading5">
    <w:name w:val="heading 5"/>
    <w:basedOn w:val="Normal"/>
    <w:link w:val="Heading5Char"/>
    <w:qFormat/>
    <w:rsid w:val="00B438FE"/>
    <w:pPr>
      <w:numPr>
        <w:ilvl w:val="4"/>
        <w:numId w:val="3"/>
      </w:numPr>
      <w:outlineLvl w:val="4"/>
    </w:pPr>
  </w:style>
  <w:style w:type="paragraph" w:styleId="Heading6">
    <w:name w:val="heading 6"/>
    <w:basedOn w:val="Normal"/>
    <w:link w:val="Heading6Char"/>
    <w:qFormat/>
    <w:rsid w:val="00B438FE"/>
    <w:pPr>
      <w:numPr>
        <w:ilvl w:val="5"/>
        <w:numId w:val="3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B438FE"/>
    <w:pPr>
      <w:numPr>
        <w:ilvl w:val="6"/>
        <w:numId w:val="2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B438FE"/>
    <w:pPr>
      <w:numPr>
        <w:ilvl w:val="7"/>
        <w:numId w:val="2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B438FE"/>
    <w:pPr>
      <w:numPr>
        <w:ilvl w:val="8"/>
        <w:numId w:val="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8FE"/>
    <w:pPr>
      <w:ind w:left="720"/>
      <w:contextualSpacing/>
    </w:pPr>
  </w:style>
  <w:style w:type="paragraph" w:styleId="Footer">
    <w:name w:val="footer"/>
    <w:basedOn w:val="Normal"/>
    <w:link w:val="FooterChar"/>
    <w:rsid w:val="00B438FE"/>
    <w:pPr>
      <w:tabs>
        <w:tab w:val="center" w:pos="4320"/>
        <w:tab w:val="center" w:pos="9072"/>
      </w:tabs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B438FE"/>
    <w:rPr>
      <w:rFonts w:ascii="Arial" w:eastAsia="Times New Roman" w:hAnsi="Arial" w:cs="Times New Roman"/>
      <w:sz w:val="12"/>
      <w:szCs w:val="20"/>
      <w:lang w:val="en-AU" w:eastAsia="en-AU"/>
    </w:rPr>
  </w:style>
  <w:style w:type="paragraph" w:styleId="Header">
    <w:name w:val="header"/>
    <w:basedOn w:val="Normal"/>
    <w:link w:val="HeaderChar"/>
    <w:semiHidden/>
    <w:rsid w:val="00B438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9C2DA5"/>
    <w:rPr>
      <w:rFonts w:ascii="Arial" w:eastAsia="Times New Roman" w:hAnsi="Arial" w:cs="Times New Roman"/>
      <w:sz w:val="21"/>
      <w:szCs w:val="20"/>
      <w:lang w:val="en-AU" w:eastAsia="en-AU"/>
    </w:rPr>
  </w:style>
  <w:style w:type="paragraph" w:styleId="Title">
    <w:name w:val="Title"/>
    <w:basedOn w:val="Normal"/>
    <w:link w:val="TitleChar"/>
    <w:qFormat/>
    <w:rsid w:val="009C2DA5"/>
    <w:pPr>
      <w:spacing w:after="80"/>
      <w:jc w:val="center"/>
    </w:pPr>
    <w:rPr>
      <w:b/>
      <w:sz w:val="40"/>
      <w:szCs w:val="21"/>
      <w:lang w:eastAsia="en-US"/>
    </w:rPr>
  </w:style>
  <w:style w:type="character" w:customStyle="1" w:styleId="TitleChar">
    <w:name w:val="Title Char"/>
    <w:basedOn w:val="DefaultParagraphFont"/>
    <w:link w:val="Title"/>
    <w:rsid w:val="009C2DA5"/>
    <w:rPr>
      <w:rFonts w:ascii="Arial" w:eastAsia="Times New Roman" w:hAnsi="Arial" w:cs="Times New Roman"/>
      <w:b/>
      <w:sz w:val="40"/>
      <w:szCs w:val="21"/>
      <w:lang w:val="en-AU" w:eastAsia="en-US"/>
    </w:rPr>
  </w:style>
  <w:style w:type="paragraph" w:customStyle="1" w:styleId="MainHeading">
    <w:name w:val="Main Heading"/>
    <w:basedOn w:val="Normal"/>
    <w:next w:val="Normal"/>
    <w:qFormat/>
    <w:rsid w:val="00B438FE"/>
    <w:pPr>
      <w:keepNext/>
      <w:spacing w:after="240"/>
    </w:pPr>
    <w:rPr>
      <w:rFonts w:ascii="Arial Bold" w:hAnsi="Arial Bold"/>
      <w:b/>
      <w:sz w:val="32"/>
    </w:rPr>
  </w:style>
  <w:style w:type="paragraph" w:styleId="ListBullet">
    <w:name w:val="List Bullet"/>
    <w:basedOn w:val="Normal"/>
    <w:qFormat/>
    <w:rsid w:val="00B438FE"/>
    <w:pPr>
      <w:numPr>
        <w:numId w:val="1"/>
      </w:numPr>
      <w:tabs>
        <w:tab w:val="clear" w:pos="360"/>
      </w:tabs>
      <w:spacing w:after="240"/>
      <w:ind w:left="709" w:hanging="709"/>
    </w:pPr>
  </w:style>
  <w:style w:type="paragraph" w:styleId="BodyText">
    <w:name w:val="Body Text"/>
    <w:basedOn w:val="Normal"/>
    <w:link w:val="BodyTextChar"/>
    <w:qFormat/>
    <w:rsid w:val="00B438FE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B438FE"/>
    <w:rPr>
      <w:rFonts w:ascii="Arial" w:eastAsia="Times New Roman" w:hAnsi="Arial" w:cs="Times New Roman"/>
      <w:sz w:val="21"/>
      <w:szCs w:val="20"/>
      <w:lang w:val="en-AU" w:eastAsia="en-AU"/>
    </w:rPr>
  </w:style>
  <w:style w:type="table" w:styleId="TableGrid">
    <w:name w:val="Table Grid"/>
    <w:basedOn w:val="TableNormal"/>
    <w:uiPriority w:val="59"/>
    <w:rsid w:val="00B438FE"/>
    <w:rPr>
      <w:rFonts w:ascii="Arial" w:eastAsia="Times New Roman" w:hAnsi="Arial" w:cs="Times New Roman"/>
      <w:sz w:val="21"/>
      <w:szCs w:val="21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F03D0F"/>
    <w:rPr>
      <w:rFonts w:eastAsia="Calibri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7898"/>
    <w:rPr>
      <w:color w:val="808080"/>
    </w:rPr>
  </w:style>
  <w:style w:type="paragraph" w:customStyle="1" w:styleId="cover">
    <w:name w:val="cover"/>
    <w:basedOn w:val="Normal"/>
    <w:rsid w:val="005115F9"/>
  </w:style>
  <w:style w:type="character" w:customStyle="1" w:styleId="Heading1Char">
    <w:name w:val="Heading 1 Char"/>
    <w:basedOn w:val="DefaultParagraphFont"/>
    <w:link w:val="Heading1"/>
    <w:rsid w:val="00B438FE"/>
    <w:rPr>
      <w:rFonts w:ascii="Arial Bold" w:eastAsia="Times New Roman" w:hAnsi="Arial Bold" w:cs="Times New Roman"/>
      <w:b/>
      <w:kern w:val="28"/>
      <w:sz w:val="24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semiHidden/>
    <w:rsid w:val="00B438FE"/>
    <w:rPr>
      <w:rFonts w:ascii="Arial Bold" w:eastAsia="Times New Roman" w:hAnsi="Arial Bold" w:cs="Times New Roman"/>
      <w:b/>
      <w:sz w:val="21"/>
      <w:szCs w:val="20"/>
      <w:lang w:val="en-AU" w:eastAsia="en-AU"/>
    </w:rPr>
  </w:style>
  <w:style w:type="character" w:customStyle="1" w:styleId="Heading3Char">
    <w:name w:val="Heading 3 Char"/>
    <w:basedOn w:val="DefaultParagraphFont"/>
    <w:link w:val="Heading3"/>
    <w:semiHidden/>
    <w:rsid w:val="00B438FE"/>
    <w:rPr>
      <w:rFonts w:ascii="Arial" w:eastAsia="Times New Roman" w:hAnsi="Arial" w:cs="Times New Roman"/>
      <w:sz w:val="21"/>
      <w:szCs w:val="20"/>
      <w:lang w:val="en-AU" w:eastAsia="en-AU"/>
    </w:rPr>
  </w:style>
  <w:style w:type="character" w:customStyle="1" w:styleId="Heading4Char">
    <w:name w:val="Heading 4 Char"/>
    <w:basedOn w:val="DefaultParagraphFont"/>
    <w:link w:val="Heading4"/>
    <w:semiHidden/>
    <w:rsid w:val="00B438FE"/>
    <w:rPr>
      <w:rFonts w:ascii="Arial" w:eastAsia="Times New Roman" w:hAnsi="Arial" w:cs="Times New Roman"/>
      <w:sz w:val="21"/>
      <w:szCs w:val="20"/>
      <w:lang w:val="en-AU" w:eastAsia="en-AU"/>
    </w:rPr>
  </w:style>
  <w:style w:type="character" w:customStyle="1" w:styleId="Heading5Char">
    <w:name w:val="Heading 5 Char"/>
    <w:basedOn w:val="DefaultParagraphFont"/>
    <w:link w:val="Heading5"/>
    <w:semiHidden/>
    <w:rsid w:val="00B438FE"/>
    <w:rPr>
      <w:rFonts w:ascii="Arial" w:eastAsia="Times New Roman" w:hAnsi="Arial" w:cs="Times New Roman"/>
      <w:sz w:val="21"/>
      <w:szCs w:val="20"/>
      <w:lang w:val="en-AU" w:eastAsia="en-AU"/>
    </w:rPr>
  </w:style>
  <w:style w:type="character" w:customStyle="1" w:styleId="Heading6Char">
    <w:name w:val="Heading 6 Char"/>
    <w:basedOn w:val="DefaultParagraphFont"/>
    <w:link w:val="Heading6"/>
    <w:semiHidden/>
    <w:rsid w:val="00B438FE"/>
    <w:rPr>
      <w:rFonts w:ascii="Arial" w:eastAsia="Times New Roman" w:hAnsi="Arial" w:cs="Times New Roman"/>
      <w:sz w:val="21"/>
      <w:szCs w:val="20"/>
      <w:lang w:val="en-AU" w:eastAsia="en-AU"/>
    </w:rPr>
  </w:style>
  <w:style w:type="character" w:customStyle="1" w:styleId="Heading7Char">
    <w:name w:val="Heading 7 Char"/>
    <w:basedOn w:val="DefaultParagraphFont"/>
    <w:link w:val="Heading7"/>
    <w:semiHidden/>
    <w:rsid w:val="00B438FE"/>
    <w:rPr>
      <w:rFonts w:ascii="Arial" w:eastAsia="Times New Roman" w:hAnsi="Arial" w:cs="Times New Roman"/>
      <w:sz w:val="21"/>
      <w:szCs w:val="20"/>
      <w:lang w:val="en-AU" w:eastAsia="en-AU"/>
    </w:rPr>
  </w:style>
  <w:style w:type="character" w:customStyle="1" w:styleId="Heading8Char">
    <w:name w:val="Heading 8 Char"/>
    <w:basedOn w:val="DefaultParagraphFont"/>
    <w:link w:val="Heading8"/>
    <w:semiHidden/>
    <w:rsid w:val="00B438FE"/>
    <w:rPr>
      <w:rFonts w:ascii="Arial" w:eastAsia="Times New Roman" w:hAnsi="Arial" w:cs="Times New Roman"/>
      <w:sz w:val="21"/>
      <w:szCs w:val="20"/>
      <w:lang w:val="en-AU" w:eastAsia="en-AU"/>
    </w:rPr>
  </w:style>
  <w:style w:type="character" w:customStyle="1" w:styleId="Heading9Char">
    <w:name w:val="Heading 9 Char"/>
    <w:basedOn w:val="DefaultParagraphFont"/>
    <w:link w:val="Heading9"/>
    <w:semiHidden/>
    <w:rsid w:val="00B438FE"/>
    <w:rPr>
      <w:rFonts w:ascii="Arial" w:eastAsia="Times New Roman" w:hAnsi="Arial" w:cs="Times New Roman"/>
      <w:sz w:val="21"/>
      <w:szCs w:val="20"/>
      <w:lang w:val="en-AU" w:eastAsia="en-AU"/>
    </w:rPr>
  </w:style>
  <w:style w:type="paragraph" w:styleId="TOCHeading">
    <w:name w:val="TOC Heading"/>
    <w:basedOn w:val="Normal"/>
    <w:next w:val="Normal"/>
    <w:qFormat/>
    <w:rsid w:val="00B438FE"/>
    <w:pPr>
      <w:keepNext/>
      <w:spacing w:after="240"/>
    </w:pPr>
    <w:rPr>
      <w:rFonts w:ascii="Arial Bold" w:hAnsi="Arial Bold"/>
      <w:b/>
      <w:sz w:val="32"/>
    </w:rPr>
  </w:style>
  <w:style w:type="paragraph" w:customStyle="1" w:styleId="Subheading">
    <w:name w:val="Sub heading"/>
    <w:basedOn w:val="Normal"/>
    <w:next w:val="BodyText"/>
    <w:qFormat/>
    <w:rsid w:val="005A0A92"/>
    <w:pPr>
      <w:keepNext/>
      <w:pBdr>
        <w:bottom w:val="single" w:sz="4" w:space="1" w:color="2F9154"/>
      </w:pBdr>
      <w:spacing w:before="120"/>
    </w:pPr>
    <w:rPr>
      <w:rFonts w:ascii="Arial Bold" w:hAnsi="Arial Bold"/>
      <w:b/>
      <w:color w:val="2F9154"/>
      <w:sz w:val="28"/>
    </w:rPr>
  </w:style>
  <w:style w:type="paragraph" w:customStyle="1" w:styleId="Subject">
    <w:name w:val="Subject"/>
    <w:basedOn w:val="Normal"/>
    <w:rsid w:val="00B438FE"/>
    <w:rPr>
      <w:rFonts w:ascii="Arial Bold" w:hAnsi="Arial Bold"/>
      <w:b/>
      <w:sz w:val="24"/>
    </w:rPr>
  </w:style>
  <w:style w:type="paragraph" w:styleId="FootnoteText">
    <w:name w:val="footnote text"/>
    <w:basedOn w:val="Normal"/>
    <w:link w:val="FootnoteTextChar"/>
    <w:rsid w:val="00B438FE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rsid w:val="00B438FE"/>
    <w:rPr>
      <w:rFonts w:ascii="Arial" w:eastAsia="Times New Roman" w:hAnsi="Arial" w:cs="Times New Roman"/>
      <w:sz w:val="18"/>
      <w:szCs w:val="20"/>
      <w:lang w:val="en-AU" w:eastAsia="en-AU"/>
    </w:rPr>
  </w:style>
  <w:style w:type="character" w:styleId="Hyperlink">
    <w:name w:val="Hyperlink"/>
    <w:basedOn w:val="DefaultParagraphFont"/>
    <w:semiHidden/>
    <w:rsid w:val="00B438FE"/>
    <w:rPr>
      <w:rFonts w:ascii="Arial" w:hAnsi="Arial"/>
      <w:color w:val="0000FF"/>
      <w:sz w:val="21"/>
      <w:u w:val="single"/>
    </w:rPr>
  </w:style>
  <w:style w:type="character" w:styleId="PageNumber">
    <w:name w:val="page number"/>
    <w:basedOn w:val="DefaultParagraphFont"/>
    <w:rsid w:val="00B438FE"/>
    <w:rPr>
      <w:rFonts w:ascii="Arial" w:hAnsi="Arial"/>
      <w:dstrike w:val="0"/>
      <w:color w:val="auto"/>
      <w:sz w:val="21"/>
      <w:vertAlign w:val="baseline"/>
    </w:rPr>
  </w:style>
  <w:style w:type="paragraph" w:customStyle="1" w:styleId="ReferenceDetails">
    <w:name w:val="Reference Details"/>
    <w:basedOn w:val="Normal"/>
    <w:next w:val="Normal"/>
    <w:rsid w:val="00B438FE"/>
    <w:pPr>
      <w:tabs>
        <w:tab w:val="left" w:pos="1134"/>
      </w:tabs>
    </w:pPr>
  </w:style>
  <w:style w:type="paragraph" w:styleId="BodyTextIndent">
    <w:name w:val="Body Text Indent"/>
    <w:basedOn w:val="Normal"/>
    <w:link w:val="BodyTextIndentChar"/>
    <w:qFormat/>
    <w:rsid w:val="00B438FE"/>
    <w:pPr>
      <w:spacing w:after="240"/>
      <w:ind w:left="709"/>
    </w:pPr>
  </w:style>
  <w:style w:type="character" w:customStyle="1" w:styleId="BodyTextIndentChar">
    <w:name w:val="Body Text Indent Char"/>
    <w:basedOn w:val="DefaultParagraphFont"/>
    <w:link w:val="BodyTextIndent"/>
    <w:rsid w:val="00B438FE"/>
    <w:rPr>
      <w:rFonts w:ascii="Arial" w:eastAsia="Times New Roman" w:hAnsi="Arial" w:cs="Times New Roman"/>
      <w:sz w:val="21"/>
      <w:szCs w:val="20"/>
      <w:lang w:val="en-AU" w:eastAsia="en-AU"/>
    </w:rPr>
  </w:style>
  <w:style w:type="paragraph" w:styleId="BodyText2">
    <w:name w:val="Body Text 2"/>
    <w:basedOn w:val="Normal"/>
    <w:link w:val="BodyText2Char"/>
    <w:semiHidden/>
    <w:rsid w:val="00B438F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8FE"/>
    <w:rPr>
      <w:rFonts w:ascii="Arial" w:eastAsia="Times New Roman" w:hAnsi="Arial" w:cs="Times New Roman"/>
      <w:sz w:val="21"/>
      <w:szCs w:val="20"/>
      <w:lang w:val="en-AU" w:eastAsia="en-AU"/>
    </w:rPr>
  </w:style>
  <w:style w:type="paragraph" w:customStyle="1" w:styleId="Un-numberedheadingwithNUM">
    <w:name w:val="Un-numbered heading with NUM"/>
    <w:basedOn w:val="Normal"/>
    <w:next w:val="CBPNum1"/>
    <w:qFormat/>
    <w:rsid w:val="00B438FE"/>
    <w:pPr>
      <w:spacing w:after="240"/>
    </w:pPr>
    <w:rPr>
      <w:b/>
      <w:sz w:val="24"/>
    </w:rPr>
  </w:style>
  <w:style w:type="paragraph" w:styleId="TOC4">
    <w:name w:val="toc 4"/>
    <w:basedOn w:val="Normal"/>
    <w:next w:val="Normal"/>
    <w:autoRedefine/>
    <w:semiHidden/>
    <w:rsid w:val="00B438FE"/>
    <w:pPr>
      <w:ind w:left="630"/>
    </w:pPr>
  </w:style>
  <w:style w:type="paragraph" w:styleId="BodyTextIndent3">
    <w:name w:val="Body Text Indent 3"/>
    <w:basedOn w:val="Normal"/>
    <w:link w:val="BodyTextIndent3Char"/>
    <w:rsid w:val="00B438FE"/>
    <w:pPr>
      <w:spacing w:after="240"/>
      <w:ind w:left="2126"/>
    </w:pPr>
  </w:style>
  <w:style w:type="character" w:customStyle="1" w:styleId="BodyTextIndent3Char">
    <w:name w:val="Body Text Indent 3 Char"/>
    <w:basedOn w:val="DefaultParagraphFont"/>
    <w:link w:val="BodyTextIndent3"/>
    <w:rsid w:val="00B438FE"/>
    <w:rPr>
      <w:rFonts w:ascii="Arial" w:eastAsia="Times New Roman" w:hAnsi="Arial" w:cs="Times New Roman"/>
      <w:sz w:val="21"/>
      <w:szCs w:val="20"/>
      <w:lang w:val="en-AU" w:eastAsia="en-AU"/>
    </w:rPr>
  </w:style>
  <w:style w:type="paragraph" w:styleId="Caption">
    <w:name w:val="caption"/>
    <w:basedOn w:val="Normal"/>
    <w:next w:val="Normal"/>
    <w:semiHidden/>
    <w:qFormat/>
    <w:rsid w:val="00B438FE"/>
    <w:rPr>
      <w:rFonts w:ascii="Arial Bold" w:hAnsi="Arial Bold"/>
      <w:b/>
    </w:rPr>
  </w:style>
  <w:style w:type="character" w:styleId="CommentReference">
    <w:name w:val="annotation reference"/>
    <w:basedOn w:val="DefaultParagraphFont"/>
    <w:rsid w:val="00B438FE"/>
    <w:rPr>
      <w:rFonts w:ascii="Arial Bold" w:hAnsi="Arial Bold"/>
      <w:b/>
      <w:color w:val="0000FF"/>
      <w:sz w:val="28"/>
    </w:rPr>
  </w:style>
  <w:style w:type="paragraph" w:styleId="CommentText">
    <w:name w:val="annotation text"/>
    <w:basedOn w:val="Normal"/>
    <w:link w:val="CommentTextChar"/>
    <w:rsid w:val="00B438FE"/>
  </w:style>
  <w:style w:type="character" w:customStyle="1" w:styleId="CommentTextChar">
    <w:name w:val="Comment Text Char"/>
    <w:basedOn w:val="DefaultParagraphFont"/>
    <w:link w:val="CommentText"/>
    <w:rsid w:val="00B438FE"/>
    <w:rPr>
      <w:rFonts w:ascii="Arial" w:eastAsia="Times New Roman" w:hAnsi="Arial" w:cs="Times New Roman"/>
      <w:sz w:val="18"/>
      <w:szCs w:val="20"/>
      <w:lang w:val="en-AU" w:eastAsia="en-AU"/>
    </w:rPr>
  </w:style>
  <w:style w:type="paragraph" w:styleId="Date">
    <w:name w:val="Date"/>
    <w:basedOn w:val="Normal"/>
    <w:next w:val="Normal"/>
    <w:link w:val="DateChar"/>
    <w:semiHidden/>
    <w:rsid w:val="00B438FE"/>
  </w:style>
  <w:style w:type="character" w:customStyle="1" w:styleId="DateChar">
    <w:name w:val="Date Char"/>
    <w:basedOn w:val="DefaultParagraphFont"/>
    <w:link w:val="Date"/>
    <w:semiHidden/>
    <w:rsid w:val="00B438FE"/>
    <w:rPr>
      <w:rFonts w:ascii="Arial" w:eastAsia="Times New Roman" w:hAnsi="Arial" w:cs="Times New Roman"/>
      <w:sz w:val="21"/>
      <w:szCs w:val="20"/>
      <w:lang w:val="en-AU" w:eastAsia="en-AU"/>
    </w:rPr>
  </w:style>
  <w:style w:type="paragraph" w:styleId="DocumentMap">
    <w:name w:val="Document Map"/>
    <w:basedOn w:val="Normal"/>
    <w:link w:val="DocumentMapChar"/>
    <w:semiHidden/>
    <w:rsid w:val="00B438FE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semiHidden/>
    <w:rsid w:val="00B438FE"/>
    <w:rPr>
      <w:rFonts w:ascii="Arial" w:eastAsia="Times New Roman" w:hAnsi="Arial" w:cs="Times New Roman"/>
      <w:sz w:val="21"/>
      <w:szCs w:val="20"/>
      <w:shd w:val="clear" w:color="auto" w:fill="000080"/>
      <w:lang w:val="en-AU" w:eastAsia="en-AU"/>
    </w:rPr>
  </w:style>
  <w:style w:type="character" w:styleId="Emphasis">
    <w:name w:val="Emphasis"/>
    <w:basedOn w:val="DefaultParagraphFont"/>
    <w:qFormat/>
    <w:rsid w:val="00B438FE"/>
    <w:rPr>
      <w:rFonts w:ascii="Arial" w:hAnsi="Arial"/>
      <w:sz w:val="21"/>
    </w:rPr>
  </w:style>
  <w:style w:type="character" w:styleId="EndnoteReference">
    <w:name w:val="endnote reference"/>
    <w:basedOn w:val="DefaultParagraphFont"/>
    <w:rsid w:val="00B438FE"/>
    <w:rPr>
      <w:rFonts w:ascii="Arial" w:hAnsi="Arial"/>
      <w:sz w:val="16"/>
      <w:vertAlign w:val="superscript"/>
    </w:rPr>
  </w:style>
  <w:style w:type="paragraph" w:styleId="EndnoteText">
    <w:name w:val="endnote text"/>
    <w:basedOn w:val="Normal"/>
    <w:link w:val="EndnoteTextChar"/>
    <w:rsid w:val="00B438FE"/>
  </w:style>
  <w:style w:type="character" w:customStyle="1" w:styleId="EndnoteTextChar">
    <w:name w:val="Endnote Text Char"/>
    <w:basedOn w:val="DefaultParagraphFont"/>
    <w:link w:val="EndnoteText"/>
    <w:rsid w:val="00B438FE"/>
    <w:rPr>
      <w:rFonts w:ascii="Arial" w:eastAsia="Times New Roman" w:hAnsi="Arial" w:cs="Times New Roman"/>
      <w:sz w:val="21"/>
      <w:szCs w:val="20"/>
      <w:lang w:val="en-AU" w:eastAsia="en-AU"/>
    </w:rPr>
  </w:style>
  <w:style w:type="paragraph" w:styleId="EnvelopeAddress">
    <w:name w:val="envelope address"/>
    <w:basedOn w:val="Normal"/>
    <w:semiHidden/>
    <w:rsid w:val="00B438FE"/>
    <w:pPr>
      <w:framePr w:w="7920" w:h="1980" w:hRule="exact" w:hSpace="180" w:wrap="auto" w:hAnchor="page" w:xAlign="center" w:yAlign="bottom"/>
      <w:ind w:left="2880"/>
    </w:pPr>
  </w:style>
  <w:style w:type="character" w:styleId="FollowedHyperlink">
    <w:name w:val="FollowedHyperlink"/>
    <w:basedOn w:val="DefaultParagraphFont"/>
    <w:semiHidden/>
    <w:rsid w:val="00B438FE"/>
    <w:rPr>
      <w:rFonts w:ascii="Arial" w:hAnsi="Arial"/>
      <w:color w:val="800080"/>
      <w:sz w:val="21"/>
      <w:u w:val="single"/>
    </w:rPr>
  </w:style>
  <w:style w:type="character" w:styleId="FootnoteReference">
    <w:name w:val="footnote reference"/>
    <w:basedOn w:val="DefaultParagraphFont"/>
    <w:rsid w:val="00B438FE"/>
    <w:rPr>
      <w:rFonts w:ascii="Arial" w:hAnsi="Arial"/>
      <w:sz w:val="16"/>
      <w:vertAlign w:val="superscript"/>
    </w:rPr>
  </w:style>
  <w:style w:type="character" w:styleId="LineNumber">
    <w:name w:val="line number"/>
    <w:basedOn w:val="DefaultParagraphFont"/>
    <w:semiHidden/>
    <w:rsid w:val="00B438FE"/>
    <w:rPr>
      <w:rFonts w:ascii="Arial" w:hAnsi="Arial"/>
      <w:sz w:val="21"/>
    </w:rPr>
  </w:style>
  <w:style w:type="paragraph" w:styleId="NormalIndent">
    <w:name w:val="Normal Indent"/>
    <w:basedOn w:val="Normal"/>
    <w:semiHidden/>
    <w:rsid w:val="00B438FE"/>
    <w:pPr>
      <w:ind w:left="709"/>
    </w:pPr>
  </w:style>
  <w:style w:type="paragraph" w:styleId="Salutation">
    <w:name w:val="Salutation"/>
    <w:basedOn w:val="Normal"/>
    <w:next w:val="Normal"/>
    <w:link w:val="SalutationChar"/>
    <w:rsid w:val="00B438FE"/>
    <w:pPr>
      <w:spacing w:before="360" w:after="240"/>
    </w:pPr>
  </w:style>
  <w:style w:type="character" w:customStyle="1" w:styleId="SalutationChar">
    <w:name w:val="Salutation Char"/>
    <w:basedOn w:val="DefaultParagraphFont"/>
    <w:link w:val="Salutation"/>
    <w:rsid w:val="00B438FE"/>
    <w:rPr>
      <w:rFonts w:ascii="Arial" w:eastAsia="Times New Roman" w:hAnsi="Arial" w:cs="Times New Roman"/>
      <w:sz w:val="21"/>
      <w:szCs w:val="20"/>
      <w:lang w:val="en-AU" w:eastAsia="en-AU"/>
    </w:rPr>
  </w:style>
  <w:style w:type="character" w:styleId="Strong">
    <w:name w:val="Strong"/>
    <w:basedOn w:val="DefaultParagraphFont"/>
    <w:qFormat/>
    <w:rsid w:val="00B438FE"/>
    <w:rPr>
      <w:rFonts w:ascii="Arial Bold" w:hAnsi="Arial Bold"/>
      <w:b/>
      <w:sz w:val="21"/>
    </w:rPr>
  </w:style>
  <w:style w:type="paragraph" w:styleId="Subtitle">
    <w:name w:val="Subtitle"/>
    <w:basedOn w:val="Normal"/>
    <w:link w:val="SubtitleChar"/>
    <w:qFormat/>
    <w:rsid w:val="00B438FE"/>
  </w:style>
  <w:style w:type="character" w:customStyle="1" w:styleId="SubtitleChar">
    <w:name w:val="Subtitle Char"/>
    <w:basedOn w:val="DefaultParagraphFont"/>
    <w:link w:val="Subtitle"/>
    <w:rsid w:val="00B438FE"/>
    <w:rPr>
      <w:rFonts w:ascii="Arial" w:eastAsia="Times New Roman" w:hAnsi="Arial" w:cs="Times New Roman"/>
      <w:sz w:val="21"/>
      <w:szCs w:val="20"/>
      <w:lang w:val="en-AU" w:eastAsia="en-AU"/>
    </w:rPr>
  </w:style>
  <w:style w:type="paragraph" w:styleId="TableofAuthorities">
    <w:name w:val="table of authorities"/>
    <w:basedOn w:val="Normal"/>
    <w:next w:val="Normal"/>
    <w:semiHidden/>
    <w:rsid w:val="00B438FE"/>
    <w:pPr>
      <w:ind w:left="709" w:hanging="709"/>
    </w:pPr>
  </w:style>
  <w:style w:type="paragraph" w:styleId="TableofFigures">
    <w:name w:val="table of figures"/>
    <w:basedOn w:val="Normal"/>
    <w:next w:val="Normal"/>
    <w:semiHidden/>
    <w:rsid w:val="00B438FE"/>
    <w:pPr>
      <w:ind w:left="709" w:hanging="709"/>
    </w:pPr>
  </w:style>
  <w:style w:type="paragraph" w:customStyle="1" w:styleId="CoverPageTitle">
    <w:name w:val="Cover Page Title"/>
    <w:basedOn w:val="Normal"/>
    <w:next w:val="Normal"/>
    <w:qFormat/>
    <w:rsid w:val="00B438FE"/>
    <w:rPr>
      <w:rFonts w:ascii="Arial Bold" w:hAnsi="Arial Bold"/>
      <w:b/>
      <w:sz w:val="36"/>
    </w:rPr>
  </w:style>
  <w:style w:type="paragraph" w:styleId="TOAHeading">
    <w:name w:val="toa heading"/>
    <w:basedOn w:val="Normal"/>
    <w:next w:val="Normal"/>
    <w:semiHidden/>
    <w:rsid w:val="00B438FE"/>
    <w:rPr>
      <w:rFonts w:ascii="Arial Bold" w:hAnsi="Arial Bold"/>
      <w:b/>
    </w:rPr>
  </w:style>
  <w:style w:type="paragraph" w:styleId="TOC1">
    <w:name w:val="toc 1"/>
    <w:basedOn w:val="Normal"/>
    <w:next w:val="Normal"/>
    <w:qFormat/>
    <w:rsid w:val="00B438FE"/>
    <w:pPr>
      <w:spacing w:before="240"/>
      <w:ind w:left="709" w:hanging="709"/>
    </w:pPr>
    <w:rPr>
      <w:rFonts w:ascii="Arial Bold" w:hAnsi="Arial Bold"/>
      <w:b/>
      <w:noProof/>
      <w:sz w:val="24"/>
    </w:rPr>
  </w:style>
  <w:style w:type="paragraph" w:styleId="TOC2">
    <w:name w:val="toc 2"/>
    <w:basedOn w:val="Normal"/>
    <w:next w:val="Normal"/>
    <w:autoRedefine/>
    <w:qFormat/>
    <w:rsid w:val="00B438FE"/>
    <w:pPr>
      <w:ind w:left="709" w:hanging="709"/>
    </w:pPr>
  </w:style>
  <w:style w:type="paragraph" w:styleId="TOC3">
    <w:name w:val="toc 3"/>
    <w:basedOn w:val="Normal"/>
    <w:next w:val="Normal"/>
    <w:autoRedefine/>
    <w:semiHidden/>
    <w:rsid w:val="00B438FE"/>
    <w:pPr>
      <w:ind w:left="709" w:hanging="709"/>
    </w:pPr>
  </w:style>
  <w:style w:type="paragraph" w:styleId="BlockText">
    <w:name w:val="Block Text"/>
    <w:basedOn w:val="Normal"/>
    <w:semiHidden/>
    <w:rsid w:val="00B438FE"/>
    <w:pPr>
      <w:ind w:left="1440" w:right="1440"/>
    </w:pPr>
  </w:style>
  <w:style w:type="paragraph" w:customStyle="1" w:styleId="CoverPageParties">
    <w:name w:val="Cover Page Parties"/>
    <w:basedOn w:val="Normal"/>
    <w:next w:val="Normal"/>
    <w:qFormat/>
    <w:rsid w:val="00B438FE"/>
    <w:pPr>
      <w:spacing w:after="240"/>
    </w:pPr>
    <w:rPr>
      <w:rFonts w:ascii="Arial Bold" w:hAnsi="Arial Bold"/>
      <w:b/>
      <w:sz w:val="24"/>
    </w:rPr>
  </w:style>
  <w:style w:type="paragraph" w:customStyle="1" w:styleId="CBPNum1">
    <w:name w:val="CBP Num 1"/>
    <w:basedOn w:val="Normal"/>
    <w:qFormat/>
    <w:rsid w:val="00B438FE"/>
    <w:pPr>
      <w:numPr>
        <w:numId w:val="13"/>
      </w:numPr>
      <w:spacing w:after="240"/>
      <w:outlineLvl w:val="0"/>
    </w:pPr>
  </w:style>
  <w:style w:type="paragraph" w:customStyle="1" w:styleId="CBPNum2">
    <w:name w:val="CBP Num 2"/>
    <w:basedOn w:val="Normal"/>
    <w:qFormat/>
    <w:rsid w:val="00B438FE"/>
    <w:pPr>
      <w:numPr>
        <w:ilvl w:val="1"/>
        <w:numId w:val="13"/>
      </w:numPr>
      <w:spacing w:after="240"/>
      <w:outlineLvl w:val="1"/>
    </w:pPr>
  </w:style>
  <w:style w:type="paragraph" w:customStyle="1" w:styleId="CBPNum3">
    <w:name w:val="CBP Num 3"/>
    <w:basedOn w:val="Normal"/>
    <w:qFormat/>
    <w:rsid w:val="00B438FE"/>
    <w:pPr>
      <w:numPr>
        <w:ilvl w:val="2"/>
        <w:numId w:val="13"/>
      </w:numPr>
      <w:spacing w:after="240"/>
      <w:ind w:left="2127" w:hanging="709"/>
      <w:outlineLvl w:val="2"/>
    </w:pPr>
  </w:style>
  <w:style w:type="paragraph" w:customStyle="1" w:styleId="CBPNum4">
    <w:name w:val="CBP Num 4"/>
    <w:basedOn w:val="Normal"/>
    <w:qFormat/>
    <w:rsid w:val="00B438FE"/>
    <w:pPr>
      <w:numPr>
        <w:ilvl w:val="3"/>
        <w:numId w:val="13"/>
      </w:numPr>
      <w:spacing w:after="240"/>
      <w:outlineLvl w:val="3"/>
    </w:pPr>
  </w:style>
  <w:style w:type="paragraph" w:customStyle="1" w:styleId="CBPNum5">
    <w:name w:val="CBP Num 5"/>
    <w:basedOn w:val="Normal"/>
    <w:qFormat/>
    <w:rsid w:val="00B438FE"/>
    <w:pPr>
      <w:numPr>
        <w:ilvl w:val="4"/>
        <w:numId w:val="13"/>
      </w:numPr>
      <w:spacing w:after="240"/>
      <w:outlineLvl w:val="4"/>
    </w:pPr>
  </w:style>
  <w:style w:type="paragraph" w:styleId="TOC5">
    <w:name w:val="toc 5"/>
    <w:basedOn w:val="Normal"/>
    <w:next w:val="Normal"/>
    <w:autoRedefine/>
    <w:semiHidden/>
    <w:rsid w:val="00B438FE"/>
    <w:pPr>
      <w:ind w:left="840"/>
    </w:pPr>
  </w:style>
  <w:style w:type="paragraph" w:styleId="TOC6">
    <w:name w:val="toc 6"/>
    <w:basedOn w:val="Normal"/>
    <w:next w:val="Normal"/>
    <w:autoRedefine/>
    <w:semiHidden/>
    <w:rsid w:val="00B438FE"/>
    <w:pPr>
      <w:ind w:left="1050"/>
    </w:pPr>
  </w:style>
  <w:style w:type="paragraph" w:styleId="TOC7">
    <w:name w:val="toc 7"/>
    <w:basedOn w:val="Normal"/>
    <w:next w:val="Normal"/>
    <w:autoRedefine/>
    <w:semiHidden/>
    <w:rsid w:val="00B438FE"/>
    <w:pPr>
      <w:ind w:left="1260"/>
    </w:pPr>
  </w:style>
  <w:style w:type="paragraph" w:styleId="TOC8">
    <w:name w:val="toc 8"/>
    <w:basedOn w:val="Normal"/>
    <w:next w:val="Normal"/>
    <w:autoRedefine/>
    <w:semiHidden/>
    <w:rsid w:val="00B438FE"/>
    <w:pPr>
      <w:ind w:left="1470"/>
    </w:pPr>
  </w:style>
  <w:style w:type="paragraph" w:styleId="TOC9">
    <w:name w:val="toc 9"/>
    <w:basedOn w:val="Normal"/>
    <w:next w:val="Normal"/>
    <w:autoRedefine/>
    <w:semiHidden/>
    <w:rsid w:val="00B438FE"/>
    <w:pPr>
      <w:ind w:left="1680"/>
    </w:pPr>
  </w:style>
  <w:style w:type="paragraph" w:styleId="Index1">
    <w:name w:val="index 1"/>
    <w:basedOn w:val="Normal"/>
    <w:next w:val="Normal"/>
    <w:autoRedefine/>
    <w:semiHidden/>
    <w:rsid w:val="00B438FE"/>
    <w:pPr>
      <w:ind w:left="709" w:hanging="709"/>
    </w:pPr>
  </w:style>
  <w:style w:type="paragraph" w:styleId="Index2">
    <w:name w:val="index 2"/>
    <w:basedOn w:val="Normal"/>
    <w:next w:val="Normal"/>
    <w:autoRedefine/>
    <w:semiHidden/>
    <w:rsid w:val="00B438FE"/>
    <w:pPr>
      <w:ind w:left="709"/>
    </w:pPr>
  </w:style>
  <w:style w:type="paragraph" w:styleId="Index3">
    <w:name w:val="index 3"/>
    <w:basedOn w:val="Normal"/>
    <w:next w:val="Normal"/>
    <w:autoRedefine/>
    <w:semiHidden/>
    <w:rsid w:val="00B438FE"/>
    <w:pPr>
      <w:ind w:left="630" w:hanging="210"/>
    </w:pPr>
  </w:style>
  <w:style w:type="paragraph" w:styleId="Index4">
    <w:name w:val="index 4"/>
    <w:basedOn w:val="Normal"/>
    <w:next w:val="Normal"/>
    <w:autoRedefine/>
    <w:semiHidden/>
    <w:rsid w:val="00B438FE"/>
    <w:pPr>
      <w:ind w:left="839" w:hanging="210"/>
    </w:pPr>
  </w:style>
  <w:style w:type="paragraph" w:styleId="Index5">
    <w:name w:val="index 5"/>
    <w:basedOn w:val="Normal"/>
    <w:next w:val="Normal"/>
    <w:autoRedefine/>
    <w:semiHidden/>
    <w:rsid w:val="00B438FE"/>
    <w:pPr>
      <w:ind w:left="1049" w:hanging="210"/>
    </w:pPr>
  </w:style>
  <w:style w:type="paragraph" w:styleId="Index6">
    <w:name w:val="index 6"/>
    <w:basedOn w:val="Normal"/>
    <w:next w:val="Normal"/>
    <w:autoRedefine/>
    <w:semiHidden/>
    <w:rsid w:val="00B438FE"/>
    <w:pPr>
      <w:ind w:left="1259" w:hanging="210"/>
    </w:pPr>
  </w:style>
  <w:style w:type="paragraph" w:styleId="Index7">
    <w:name w:val="index 7"/>
    <w:basedOn w:val="Normal"/>
    <w:next w:val="Normal"/>
    <w:autoRedefine/>
    <w:semiHidden/>
    <w:rsid w:val="00B438FE"/>
    <w:pPr>
      <w:ind w:left="1469" w:hanging="210"/>
    </w:pPr>
  </w:style>
  <w:style w:type="paragraph" w:styleId="Index8">
    <w:name w:val="index 8"/>
    <w:basedOn w:val="Normal"/>
    <w:next w:val="Normal"/>
    <w:autoRedefine/>
    <w:semiHidden/>
    <w:rsid w:val="00B438FE"/>
    <w:pPr>
      <w:ind w:left="1679" w:hanging="210"/>
    </w:pPr>
  </w:style>
  <w:style w:type="paragraph" w:styleId="Index9">
    <w:name w:val="index 9"/>
    <w:basedOn w:val="Normal"/>
    <w:next w:val="Normal"/>
    <w:autoRedefine/>
    <w:semiHidden/>
    <w:rsid w:val="00B438FE"/>
    <w:pPr>
      <w:ind w:left="1888" w:hanging="210"/>
    </w:pPr>
  </w:style>
  <w:style w:type="paragraph" w:styleId="IndexHeading">
    <w:name w:val="index heading"/>
    <w:basedOn w:val="Normal"/>
    <w:next w:val="Index1"/>
    <w:semiHidden/>
    <w:rsid w:val="00B438FE"/>
    <w:rPr>
      <w:rFonts w:ascii="Arial Bold" w:hAnsi="Arial Bold"/>
      <w:b/>
    </w:rPr>
  </w:style>
  <w:style w:type="paragraph" w:styleId="List">
    <w:name w:val="List"/>
    <w:basedOn w:val="Normal"/>
    <w:semiHidden/>
    <w:rsid w:val="00B438FE"/>
    <w:pPr>
      <w:ind w:left="709" w:hanging="709"/>
    </w:pPr>
  </w:style>
  <w:style w:type="paragraph" w:styleId="List2">
    <w:name w:val="List 2"/>
    <w:basedOn w:val="Normal"/>
    <w:semiHidden/>
    <w:rsid w:val="00B438FE"/>
    <w:pPr>
      <w:ind w:left="709" w:hanging="709"/>
    </w:pPr>
  </w:style>
  <w:style w:type="paragraph" w:styleId="List3">
    <w:name w:val="List 3"/>
    <w:basedOn w:val="Normal"/>
    <w:semiHidden/>
    <w:rsid w:val="00B438FE"/>
    <w:pPr>
      <w:ind w:left="851" w:hanging="284"/>
    </w:pPr>
  </w:style>
  <w:style w:type="paragraph" w:styleId="List4">
    <w:name w:val="List 4"/>
    <w:basedOn w:val="Normal"/>
    <w:semiHidden/>
    <w:rsid w:val="00B438FE"/>
    <w:pPr>
      <w:ind w:left="1135" w:hanging="284"/>
    </w:pPr>
  </w:style>
  <w:style w:type="paragraph" w:styleId="List5">
    <w:name w:val="List 5"/>
    <w:basedOn w:val="Normal"/>
    <w:semiHidden/>
    <w:rsid w:val="00B438FE"/>
    <w:pPr>
      <w:ind w:left="1418" w:hanging="284"/>
    </w:pPr>
  </w:style>
  <w:style w:type="paragraph" w:styleId="ListBullet2">
    <w:name w:val="List Bullet 2"/>
    <w:basedOn w:val="Normal"/>
    <w:rsid w:val="00B438FE"/>
    <w:pPr>
      <w:numPr>
        <w:numId w:val="5"/>
      </w:numPr>
      <w:tabs>
        <w:tab w:val="clear" w:pos="643"/>
      </w:tabs>
      <w:spacing w:after="240"/>
      <w:ind w:left="1418" w:hanging="709"/>
    </w:pPr>
  </w:style>
  <w:style w:type="paragraph" w:styleId="ListBullet3">
    <w:name w:val="List Bullet 3"/>
    <w:basedOn w:val="Normal"/>
    <w:rsid w:val="00B438FE"/>
    <w:pPr>
      <w:numPr>
        <w:numId w:val="6"/>
      </w:numPr>
      <w:tabs>
        <w:tab w:val="clear" w:pos="926"/>
      </w:tabs>
      <w:spacing w:after="240"/>
      <w:ind w:left="2127" w:hanging="709"/>
    </w:pPr>
  </w:style>
  <w:style w:type="paragraph" w:styleId="ListBullet4">
    <w:name w:val="List Bullet 4"/>
    <w:basedOn w:val="Normal"/>
    <w:rsid w:val="00B438FE"/>
    <w:pPr>
      <w:numPr>
        <w:numId w:val="7"/>
      </w:numPr>
      <w:tabs>
        <w:tab w:val="clear" w:pos="1209"/>
      </w:tabs>
      <w:spacing w:after="240"/>
      <w:ind w:left="2835" w:hanging="709"/>
    </w:pPr>
  </w:style>
  <w:style w:type="paragraph" w:styleId="ListBullet5">
    <w:name w:val="List Bullet 5"/>
    <w:basedOn w:val="Normal"/>
    <w:rsid w:val="00B438FE"/>
    <w:pPr>
      <w:numPr>
        <w:numId w:val="8"/>
      </w:numPr>
      <w:tabs>
        <w:tab w:val="clear" w:pos="1492"/>
      </w:tabs>
      <w:spacing w:after="240"/>
      <w:ind w:left="3544" w:hanging="709"/>
    </w:pPr>
  </w:style>
  <w:style w:type="paragraph" w:styleId="ListContinue">
    <w:name w:val="List Continue"/>
    <w:basedOn w:val="Normal"/>
    <w:semiHidden/>
    <w:rsid w:val="00B438FE"/>
    <w:pPr>
      <w:spacing w:after="120"/>
      <w:ind w:left="709"/>
    </w:pPr>
  </w:style>
  <w:style w:type="paragraph" w:styleId="ListContinue2">
    <w:name w:val="List Continue 2"/>
    <w:basedOn w:val="Normal"/>
    <w:semiHidden/>
    <w:rsid w:val="00B438FE"/>
    <w:pPr>
      <w:ind w:left="1418"/>
    </w:pPr>
  </w:style>
  <w:style w:type="paragraph" w:styleId="ListContinue3">
    <w:name w:val="List Continue 3"/>
    <w:basedOn w:val="Normal"/>
    <w:semiHidden/>
    <w:rsid w:val="00B438FE"/>
    <w:pPr>
      <w:ind w:left="2126"/>
    </w:pPr>
  </w:style>
  <w:style w:type="paragraph" w:styleId="ListContinue4">
    <w:name w:val="List Continue 4"/>
    <w:basedOn w:val="Normal"/>
    <w:semiHidden/>
    <w:rsid w:val="00B438FE"/>
    <w:pPr>
      <w:ind w:left="2835"/>
    </w:pPr>
  </w:style>
  <w:style w:type="paragraph" w:styleId="ListContinue5">
    <w:name w:val="List Continue 5"/>
    <w:basedOn w:val="Normal"/>
    <w:semiHidden/>
    <w:rsid w:val="00B438FE"/>
    <w:pPr>
      <w:ind w:left="3544"/>
    </w:pPr>
  </w:style>
  <w:style w:type="paragraph" w:styleId="ListNumber">
    <w:name w:val="List Number"/>
    <w:basedOn w:val="Normal"/>
    <w:semiHidden/>
    <w:rsid w:val="00B438FE"/>
    <w:pPr>
      <w:numPr>
        <w:numId w:val="4"/>
      </w:numPr>
    </w:pPr>
  </w:style>
  <w:style w:type="paragraph" w:styleId="ListNumber2">
    <w:name w:val="List Number 2"/>
    <w:basedOn w:val="Normal"/>
    <w:semiHidden/>
    <w:rsid w:val="00B438FE"/>
    <w:pPr>
      <w:numPr>
        <w:numId w:val="9"/>
      </w:numPr>
    </w:pPr>
  </w:style>
  <w:style w:type="paragraph" w:styleId="ListNumber3">
    <w:name w:val="List Number 3"/>
    <w:basedOn w:val="Normal"/>
    <w:semiHidden/>
    <w:rsid w:val="00B438FE"/>
    <w:pPr>
      <w:numPr>
        <w:numId w:val="10"/>
      </w:numPr>
    </w:pPr>
  </w:style>
  <w:style w:type="paragraph" w:styleId="ListNumber4">
    <w:name w:val="List Number 4"/>
    <w:basedOn w:val="Normal"/>
    <w:semiHidden/>
    <w:rsid w:val="00B438FE"/>
    <w:pPr>
      <w:numPr>
        <w:numId w:val="11"/>
      </w:numPr>
    </w:pPr>
  </w:style>
  <w:style w:type="paragraph" w:styleId="ListNumber5">
    <w:name w:val="List Number 5"/>
    <w:basedOn w:val="Normal"/>
    <w:semiHidden/>
    <w:rsid w:val="00B438FE"/>
    <w:pPr>
      <w:numPr>
        <w:numId w:val="12"/>
      </w:numPr>
    </w:pPr>
  </w:style>
  <w:style w:type="paragraph" w:styleId="MessageHeader">
    <w:name w:val="Message Header"/>
    <w:basedOn w:val="Normal"/>
    <w:link w:val="MessageHeaderChar"/>
    <w:semiHidden/>
    <w:rsid w:val="00B438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8FE"/>
    <w:rPr>
      <w:rFonts w:ascii="Arial" w:eastAsia="Times New Roman" w:hAnsi="Arial" w:cs="Times New Roman"/>
      <w:sz w:val="24"/>
      <w:szCs w:val="20"/>
      <w:shd w:val="pct20" w:color="auto" w:fill="auto"/>
      <w:lang w:val="en-AU" w:eastAsia="en-AU"/>
    </w:rPr>
  </w:style>
  <w:style w:type="paragraph" w:styleId="BodyTextFirstIndent2">
    <w:name w:val="Body Text First Indent 2"/>
    <w:basedOn w:val="BodyTextIndent"/>
    <w:link w:val="BodyTextFirstIndent2Char"/>
    <w:semiHidden/>
    <w:rsid w:val="00B438FE"/>
    <w:pPr>
      <w:spacing w:after="120"/>
      <w:ind w:left="283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8FE"/>
    <w:rPr>
      <w:rFonts w:ascii="Arial" w:eastAsia="Times New Roman" w:hAnsi="Arial" w:cs="Times New Roman"/>
      <w:sz w:val="21"/>
      <w:szCs w:val="20"/>
      <w:lang w:val="en-AU" w:eastAsia="en-AU"/>
    </w:rPr>
  </w:style>
  <w:style w:type="paragraph" w:styleId="BodyTextIndent2">
    <w:name w:val="Body Text Indent 2"/>
    <w:basedOn w:val="Normal"/>
    <w:link w:val="BodyTextIndent2Char"/>
    <w:rsid w:val="00B438FE"/>
    <w:pPr>
      <w:spacing w:after="240"/>
      <w:ind w:left="1418"/>
    </w:pPr>
  </w:style>
  <w:style w:type="character" w:customStyle="1" w:styleId="BodyTextIndent2Char">
    <w:name w:val="Body Text Indent 2 Char"/>
    <w:basedOn w:val="DefaultParagraphFont"/>
    <w:link w:val="BodyTextIndent2"/>
    <w:rsid w:val="00B438FE"/>
    <w:rPr>
      <w:rFonts w:ascii="Arial" w:eastAsia="Times New Roman" w:hAnsi="Arial" w:cs="Times New Roman"/>
      <w:sz w:val="21"/>
      <w:szCs w:val="20"/>
      <w:lang w:val="en-AU" w:eastAsia="en-AU"/>
    </w:rPr>
  </w:style>
  <w:style w:type="paragraph" w:customStyle="1" w:styleId="CBPHeading1">
    <w:name w:val="CBP Heading 1"/>
    <w:basedOn w:val="Normal"/>
    <w:next w:val="CBPHeading2"/>
    <w:qFormat/>
    <w:rsid w:val="00B438FE"/>
    <w:pPr>
      <w:keepNext/>
      <w:numPr>
        <w:numId w:val="14"/>
      </w:numPr>
      <w:spacing w:after="240"/>
      <w:outlineLvl w:val="0"/>
    </w:pPr>
    <w:rPr>
      <w:rFonts w:ascii="Arial Bold" w:hAnsi="Arial Bold"/>
      <w:b/>
      <w:sz w:val="24"/>
    </w:rPr>
  </w:style>
  <w:style w:type="paragraph" w:customStyle="1" w:styleId="CBPNum6">
    <w:name w:val="CBP Num 6"/>
    <w:basedOn w:val="Normal"/>
    <w:qFormat/>
    <w:rsid w:val="00B438FE"/>
    <w:pPr>
      <w:numPr>
        <w:ilvl w:val="5"/>
        <w:numId w:val="13"/>
      </w:numPr>
      <w:spacing w:after="240"/>
      <w:outlineLvl w:val="5"/>
    </w:pPr>
  </w:style>
  <w:style w:type="paragraph" w:customStyle="1" w:styleId="CBPHeading2">
    <w:name w:val="CBP Heading 2"/>
    <w:basedOn w:val="Normal"/>
    <w:next w:val="BodyTextIndent"/>
    <w:qFormat/>
    <w:rsid w:val="00B438FE"/>
    <w:pPr>
      <w:keepNext/>
      <w:numPr>
        <w:ilvl w:val="1"/>
        <w:numId w:val="14"/>
      </w:numPr>
      <w:spacing w:after="240"/>
      <w:outlineLvl w:val="1"/>
    </w:pPr>
    <w:rPr>
      <w:rFonts w:ascii="Arial Bold" w:hAnsi="Arial Bold"/>
      <w:b/>
    </w:rPr>
  </w:style>
  <w:style w:type="paragraph" w:customStyle="1" w:styleId="CBPHeading3">
    <w:name w:val="CBP Heading 3"/>
    <w:basedOn w:val="Normal"/>
    <w:qFormat/>
    <w:rsid w:val="00B438FE"/>
    <w:pPr>
      <w:numPr>
        <w:ilvl w:val="2"/>
        <w:numId w:val="14"/>
      </w:numPr>
      <w:spacing w:after="240"/>
      <w:outlineLvl w:val="2"/>
    </w:pPr>
  </w:style>
  <w:style w:type="paragraph" w:customStyle="1" w:styleId="CBPHeading4">
    <w:name w:val="CBP Heading 4"/>
    <w:basedOn w:val="Normal"/>
    <w:qFormat/>
    <w:rsid w:val="00B438FE"/>
    <w:pPr>
      <w:numPr>
        <w:ilvl w:val="3"/>
        <w:numId w:val="14"/>
      </w:numPr>
      <w:spacing w:after="240"/>
      <w:outlineLvl w:val="3"/>
    </w:pPr>
  </w:style>
  <w:style w:type="paragraph" w:customStyle="1" w:styleId="CBPHeading5">
    <w:name w:val="CBP Heading 5"/>
    <w:basedOn w:val="Normal"/>
    <w:qFormat/>
    <w:rsid w:val="00B438FE"/>
    <w:pPr>
      <w:numPr>
        <w:ilvl w:val="4"/>
        <w:numId w:val="14"/>
      </w:numPr>
      <w:spacing w:after="240"/>
      <w:outlineLvl w:val="4"/>
    </w:pPr>
  </w:style>
  <w:style w:type="paragraph" w:customStyle="1" w:styleId="CBPHeading6">
    <w:name w:val="CBP Heading 6"/>
    <w:basedOn w:val="Normal"/>
    <w:qFormat/>
    <w:rsid w:val="00B438FE"/>
    <w:pPr>
      <w:numPr>
        <w:ilvl w:val="5"/>
        <w:numId w:val="14"/>
      </w:numPr>
      <w:spacing w:after="240"/>
      <w:outlineLvl w:val="5"/>
    </w:pPr>
  </w:style>
  <w:style w:type="paragraph" w:customStyle="1" w:styleId="Heading">
    <w:name w:val="Heading"/>
    <w:basedOn w:val="Normal"/>
    <w:next w:val="BodyText"/>
    <w:qFormat/>
    <w:rsid w:val="004D77CB"/>
    <w:pPr>
      <w:keepNext/>
      <w:spacing w:before="240" w:after="120"/>
    </w:pPr>
    <w:rPr>
      <w:rFonts w:ascii="Arial Bold" w:hAnsi="Arial Bold"/>
      <w:b/>
      <w:color w:val="2F9154"/>
      <w:sz w:val="22"/>
    </w:rPr>
  </w:style>
  <w:style w:type="paragraph" w:customStyle="1" w:styleId="BodyTextIndent4">
    <w:name w:val="Body Text Indent 4"/>
    <w:basedOn w:val="Normal"/>
    <w:rsid w:val="00B438FE"/>
    <w:pPr>
      <w:spacing w:after="240"/>
      <w:ind w:left="2835"/>
    </w:pPr>
  </w:style>
  <w:style w:type="paragraph" w:customStyle="1" w:styleId="BodyTextIndent5">
    <w:name w:val="Body Text Indent 5"/>
    <w:basedOn w:val="Normal"/>
    <w:rsid w:val="00B438FE"/>
    <w:pPr>
      <w:spacing w:after="240"/>
      <w:ind w:left="3544"/>
    </w:pPr>
  </w:style>
  <w:style w:type="paragraph" w:customStyle="1" w:styleId="BodyTextIndent6">
    <w:name w:val="Body Text Indent 6"/>
    <w:basedOn w:val="Normal"/>
    <w:rsid w:val="00B438FE"/>
    <w:pPr>
      <w:spacing w:after="240"/>
      <w:ind w:left="4253"/>
    </w:pPr>
  </w:style>
  <w:style w:type="paragraph" w:customStyle="1" w:styleId="Attachment0">
    <w:name w:val="Attachment"/>
    <w:basedOn w:val="Normal"/>
    <w:next w:val="BodyText"/>
    <w:qFormat/>
    <w:rsid w:val="00B438FE"/>
    <w:pPr>
      <w:keepNext/>
      <w:spacing w:after="240"/>
    </w:pPr>
    <w:rPr>
      <w:rFonts w:ascii="Arial Bold" w:hAnsi="Arial Bold"/>
      <w:b/>
      <w:sz w:val="32"/>
    </w:rPr>
  </w:style>
  <w:style w:type="paragraph" w:customStyle="1" w:styleId="test">
    <w:name w:val="test"/>
    <w:basedOn w:val="Normal"/>
    <w:semiHidden/>
    <w:qFormat/>
    <w:rsid w:val="00B438FE"/>
  </w:style>
  <w:style w:type="paragraph" w:customStyle="1" w:styleId="test2">
    <w:name w:val="test2"/>
    <w:basedOn w:val="Normal"/>
    <w:semiHidden/>
    <w:qFormat/>
    <w:rsid w:val="00B438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8FE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8FE"/>
    <w:rPr>
      <w:rFonts w:ascii="Arial" w:eastAsia="Times New Roman" w:hAnsi="Arial" w:cs="Times New Roman"/>
      <w:b/>
      <w:bCs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FE"/>
    <w:rPr>
      <w:rFonts w:ascii="Tahoma" w:eastAsia="Times New Roman" w:hAnsi="Tahoma" w:cs="Tahoma"/>
      <w:sz w:val="16"/>
      <w:szCs w:val="16"/>
      <w:lang w:val="en-AU" w:eastAsia="en-AU"/>
    </w:rPr>
  </w:style>
  <w:style w:type="table" w:customStyle="1" w:styleId="CBPTable">
    <w:name w:val="CBPTable"/>
    <w:basedOn w:val="TableNormal"/>
    <w:uiPriority w:val="99"/>
    <w:qFormat/>
    <w:rsid w:val="00B438FE"/>
    <w:pPr>
      <w:spacing w:before="120" w:after="120"/>
    </w:pPr>
    <w:rPr>
      <w:rFonts w:ascii="Arial" w:eastAsia="Times New Roman" w:hAnsi="Arial" w:cs="Times New Roman"/>
      <w:sz w:val="21"/>
      <w:szCs w:val="2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paragraph" w:customStyle="1" w:styleId="Schedule">
    <w:name w:val="Schedule #"/>
    <w:basedOn w:val="Normal"/>
    <w:next w:val="BodyText"/>
    <w:qFormat/>
    <w:rsid w:val="00B438FE"/>
    <w:pPr>
      <w:keepNext/>
      <w:numPr>
        <w:numId w:val="20"/>
      </w:numPr>
      <w:spacing w:after="240"/>
      <w:outlineLvl w:val="0"/>
    </w:pPr>
    <w:rPr>
      <w:b/>
      <w:sz w:val="32"/>
    </w:rPr>
  </w:style>
  <w:style w:type="paragraph" w:customStyle="1" w:styleId="Background">
    <w:name w:val="Background #"/>
    <w:basedOn w:val="CBPNum1"/>
    <w:rsid w:val="00B438FE"/>
    <w:pPr>
      <w:numPr>
        <w:numId w:val="17"/>
      </w:numPr>
      <w:outlineLvl w:val="9"/>
    </w:pPr>
  </w:style>
  <w:style w:type="paragraph" w:customStyle="1" w:styleId="CBPHeading7">
    <w:name w:val="CBP Heading 7"/>
    <w:basedOn w:val="Normal"/>
    <w:qFormat/>
    <w:rsid w:val="00B438FE"/>
    <w:pPr>
      <w:numPr>
        <w:ilvl w:val="6"/>
        <w:numId w:val="14"/>
      </w:numPr>
      <w:spacing w:after="240"/>
      <w:outlineLvl w:val="6"/>
    </w:pPr>
  </w:style>
  <w:style w:type="paragraph" w:customStyle="1" w:styleId="Schedule0">
    <w:name w:val="Schedule"/>
    <w:basedOn w:val="Attachment0"/>
    <w:rsid w:val="00B438FE"/>
  </w:style>
  <w:style w:type="paragraph" w:customStyle="1" w:styleId="GapClearingLogo-MainHeading">
    <w:name w:val="Gap Clearing Logo - Main Heading"/>
    <w:basedOn w:val="MainHeading"/>
    <w:next w:val="BodyText"/>
    <w:qFormat/>
    <w:rsid w:val="00B438FE"/>
    <w:pPr>
      <w:spacing w:before="1320"/>
    </w:pPr>
  </w:style>
  <w:style w:type="paragraph" w:customStyle="1" w:styleId="Annexure0">
    <w:name w:val="Annexure"/>
    <w:basedOn w:val="Normal"/>
    <w:next w:val="BodyText"/>
    <w:qFormat/>
    <w:rsid w:val="00B438FE"/>
    <w:pPr>
      <w:keepNext/>
      <w:spacing w:after="240"/>
    </w:pPr>
    <w:rPr>
      <w:rFonts w:hAnsi="Arial Bold"/>
      <w:b/>
      <w:sz w:val="32"/>
    </w:rPr>
  </w:style>
  <w:style w:type="paragraph" w:customStyle="1" w:styleId="Annexure">
    <w:name w:val="Annexure #"/>
    <w:basedOn w:val="Normal"/>
    <w:next w:val="BodyText"/>
    <w:qFormat/>
    <w:rsid w:val="00B438FE"/>
    <w:pPr>
      <w:keepNext/>
      <w:numPr>
        <w:numId w:val="18"/>
      </w:numPr>
      <w:spacing w:after="240"/>
    </w:pPr>
    <w:rPr>
      <w:rFonts w:hAnsi="Arial Bold"/>
      <w:b/>
      <w:sz w:val="32"/>
    </w:rPr>
  </w:style>
  <w:style w:type="paragraph" w:customStyle="1" w:styleId="CBPAnnex1">
    <w:name w:val="CBP Annex 1"/>
    <w:basedOn w:val="Normal"/>
    <w:next w:val="CBPAnnex2"/>
    <w:qFormat/>
    <w:rsid w:val="00B438FE"/>
    <w:pPr>
      <w:keepNext/>
      <w:numPr>
        <w:numId w:val="15"/>
      </w:numPr>
      <w:spacing w:after="240"/>
    </w:pPr>
    <w:rPr>
      <w:rFonts w:hAnsi="Arial Bold"/>
      <w:b/>
      <w:sz w:val="24"/>
    </w:rPr>
  </w:style>
  <w:style w:type="paragraph" w:customStyle="1" w:styleId="CBPAnnex2">
    <w:name w:val="CBP Annex 2"/>
    <w:basedOn w:val="Normal"/>
    <w:qFormat/>
    <w:rsid w:val="00B438FE"/>
    <w:pPr>
      <w:keepNext/>
      <w:numPr>
        <w:ilvl w:val="1"/>
        <w:numId w:val="15"/>
      </w:numPr>
      <w:spacing w:after="240"/>
    </w:pPr>
    <w:rPr>
      <w:rFonts w:hAnsi="Arial Bold"/>
      <w:b/>
    </w:rPr>
  </w:style>
  <w:style w:type="paragraph" w:customStyle="1" w:styleId="CBPAnnex3">
    <w:name w:val="CBP Annex 3"/>
    <w:basedOn w:val="Normal"/>
    <w:qFormat/>
    <w:rsid w:val="00B438FE"/>
    <w:pPr>
      <w:numPr>
        <w:ilvl w:val="2"/>
        <w:numId w:val="15"/>
      </w:numPr>
      <w:spacing w:after="240"/>
    </w:pPr>
  </w:style>
  <w:style w:type="paragraph" w:customStyle="1" w:styleId="CBPAnnex4">
    <w:name w:val="CBP Annex 4"/>
    <w:basedOn w:val="Normal"/>
    <w:qFormat/>
    <w:rsid w:val="00B438FE"/>
    <w:pPr>
      <w:numPr>
        <w:ilvl w:val="3"/>
        <w:numId w:val="15"/>
      </w:numPr>
      <w:spacing w:after="240"/>
    </w:pPr>
  </w:style>
  <w:style w:type="paragraph" w:customStyle="1" w:styleId="CBPAnnex5">
    <w:name w:val="CBP Annex 5"/>
    <w:basedOn w:val="Normal"/>
    <w:qFormat/>
    <w:rsid w:val="00B438FE"/>
    <w:pPr>
      <w:numPr>
        <w:ilvl w:val="4"/>
        <w:numId w:val="15"/>
      </w:numPr>
      <w:spacing w:after="240"/>
    </w:pPr>
  </w:style>
  <w:style w:type="paragraph" w:customStyle="1" w:styleId="CBPAnnex6">
    <w:name w:val="CBP Annex 6"/>
    <w:basedOn w:val="Normal"/>
    <w:qFormat/>
    <w:rsid w:val="00B438FE"/>
    <w:pPr>
      <w:numPr>
        <w:ilvl w:val="5"/>
        <w:numId w:val="15"/>
      </w:numPr>
      <w:spacing w:after="240"/>
    </w:pPr>
  </w:style>
  <w:style w:type="paragraph" w:customStyle="1" w:styleId="CBPSched1">
    <w:name w:val="CBP Sched 1"/>
    <w:basedOn w:val="Normal"/>
    <w:next w:val="CBPSched2"/>
    <w:qFormat/>
    <w:rsid w:val="00B438FE"/>
    <w:pPr>
      <w:keepNext/>
      <w:numPr>
        <w:numId w:val="16"/>
      </w:numPr>
      <w:spacing w:after="240"/>
    </w:pPr>
    <w:rPr>
      <w:rFonts w:hAnsi="Arial Bold"/>
      <w:b/>
      <w:sz w:val="24"/>
    </w:rPr>
  </w:style>
  <w:style w:type="paragraph" w:customStyle="1" w:styleId="CBPSched2">
    <w:name w:val="CBP Sched 2"/>
    <w:basedOn w:val="Normal"/>
    <w:next w:val="BodyTextIndent"/>
    <w:qFormat/>
    <w:rsid w:val="00B438FE"/>
    <w:pPr>
      <w:keepNext/>
      <w:numPr>
        <w:ilvl w:val="1"/>
        <w:numId w:val="16"/>
      </w:numPr>
      <w:spacing w:after="240"/>
    </w:pPr>
    <w:rPr>
      <w:rFonts w:hAnsi="Arial Bold"/>
      <w:b/>
    </w:rPr>
  </w:style>
  <w:style w:type="paragraph" w:customStyle="1" w:styleId="CBPSched3">
    <w:name w:val="CBP Sched 3"/>
    <w:basedOn w:val="Normal"/>
    <w:qFormat/>
    <w:rsid w:val="00B438FE"/>
    <w:pPr>
      <w:numPr>
        <w:ilvl w:val="2"/>
        <w:numId w:val="16"/>
      </w:numPr>
      <w:spacing w:after="240"/>
    </w:pPr>
  </w:style>
  <w:style w:type="paragraph" w:customStyle="1" w:styleId="CBPSched4">
    <w:name w:val="CBP Sched 4"/>
    <w:basedOn w:val="Normal"/>
    <w:qFormat/>
    <w:rsid w:val="00B438FE"/>
    <w:pPr>
      <w:numPr>
        <w:ilvl w:val="3"/>
        <w:numId w:val="16"/>
      </w:numPr>
      <w:spacing w:after="240"/>
    </w:pPr>
  </w:style>
  <w:style w:type="paragraph" w:customStyle="1" w:styleId="CBPSched5">
    <w:name w:val="CBP Sched 5"/>
    <w:basedOn w:val="Normal"/>
    <w:qFormat/>
    <w:rsid w:val="00B438FE"/>
    <w:pPr>
      <w:numPr>
        <w:ilvl w:val="4"/>
        <w:numId w:val="16"/>
      </w:numPr>
      <w:spacing w:after="240"/>
    </w:pPr>
  </w:style>
  <w:style w:type="paragraph" w:customStyle="1" w:styleId="CBPSched6">
    <w:name w:val="CBP Sched 6"/>
    <w:basedOn w:val="Normal"/>
    <w:qFormat/>
    <w:rsid w:val="00B438FE"/>
    <w:pPr>
      <w:numPr>
        <w:ilvl w:val="5"/>
        <w:numId w:val="16"/>
      </w:numPr>
      <w:spacing w:after="240"/>
    </w:pPr>
  </w:style>
  <w:style w:type="paragraph" w:customStyle="1" w:styleId="Attachment">
    <w:name w:val="Attachment #"/>
    <w:basedOn w:val="Normal"/>
    <w:next w:val="BodyText"/>
    <w:qFormat/>
    <w:rsid w:val="00B438FE"/>
    <w:pPr>
      <w:keepNext/>
      <w:numPr>
        <w:numId w:val="19"/>
      </w:numPr>
      <w:spacing w:after="240"/>
      <w:outlineLvl w:val="0"/>
    </w:pPr>
    <w:rPr>
      <w:rFonts w:hAnsi="Arial Bold"/>
      <w:b/>
      <w:sz w:val="32"/>
    </w:rPr>
  </w:style>
  <w:style w:type="paragraph" w:customStyle="1" w:styleId="GapClearingLogo-BodyText">
    <w:name w:val="Gap Clearing Logo - Body Text"/>
    <w:basedOn w:val="BodyText"/>
    <w:next w:val="BodyText"/>
    <w:qFormat/>
    <w:rsid w:val="00B438FE"/>
    <w:pPr>
      <w:spacing w:before="1320"/>
    </w:pPr>
  </w:style>
  <w:style w:type="character" w:customStyle="1" w:styleId="Comments">
    <w:name w:val="Comments"/>
    <w:basedOn w:val="DefaultParagraphFont"/>
    <w:uiPriority w:val="1"/>
    <w:qFormat/>
    <w:rsid w:val="00B438FE"/>
    <w:rPr>
      <w:rFonts w:ascii="Arial" w:hAnsi="Arial"/>
      <w:b w:val="0"/>
      <w:i w:val="0"/>
      <w:sz w:val="21"/>
      <w:bdr w:val="none" w:sz="0" w:space="0" w:color="auto"/>
      <w:shd w:val="clear" w:color="auto" w:fill="00FF00"/>
    </w:rPr>
  </w:style>
  <w:style w:type="character" w:customStyle="1" w:styleId="DraftingNotes">
    <w:name w:val="Drafting Notes"/>
    <w:basedOn w:val="DefaultParagraphFont"/>
    <w:uiPriority w:val="1"/>
    <w:qFormat/>
    <w:rsid w:val="00B438FE"/>
    <w:rPr>
      <w:rFonts w:ascii="Arial" w:hAnsi="Arial"/>
      <w:sz w:val="21"/>
      <w:bdr w:val="none" w:sz="0" w:space="0" w:color="auto"/>
      <w:shd w:val="clear" w:color="auto" w:fill="FFFF00"/>
    </w:rPr>
  </w:style>
  <w:style w:type="paragraph" w:customStyle="1" w:styleId="CBPDef1">
    <w:name w:val="CBP Def 1"/>
    <w:basedOn w:val="Normal"/>
    <w:qFormat/>
    <w:rsid w:val="00B438FE"/>
    <w:pPr>
      <w:numPr>
        <w:numId w:val="21"/>
      </w:numPr>
      <w:spacing w:after="240"/>
      <w:ind w:left="709" w:firstLine="0"/>
    </w:pPr>
  </w:style>
  <w:style w:type="paragraph" w:customStyle="1" w:styleId="CBPDef2">
    <w:name w:val="CBP Def 2"/>
    <w:basedOn w:val="Normal"/>
    <w:qFormat/>
    <w:rsid w:val="00B438FE"/>
    <w:pPr>
      <w:numPr>
        <w:ilvl w:val="1"/>
        <w:numId w:val="21"/>
      </w:numPr>
      <w:spacing w:after="240"/>
    </w:pPr>
  </w:style>
  <w:style w:type="paragraph" w:customStyle="1" w:styleId="CBPDef3">
    <w:name w:val="CBP Def 3"/>
    <w:basedOn w:val="Normal"/>
    <w:qFormat/>
    <w:rsid w:val="00B438FE"/>
    <w:pPr>
      <w:numPr>
        <w:ilvl w:val="2"/>
        <w:numId w:val="21"/>
      </w:numPr>
      <w:spacing w:after="240"/>
    </w:pPr>
  </w:style>
  <w:style w:type="paragraph" w:customStyle="1" w:styleId="CBPDef4">
    <w:name w:val="CBP Def 4"/>
    <w:basedOn w:val="Normal"/>
    <w:qFormat/>
    <w:rsid w:val="00B438FE"/>
    <w:pPr>
      <w:numPr>
        <w:ilvl w:val="3"/>
        <w:numId w:val="21"/>
      </w:numPr>
      <w:spacing w:after="240"/>
    </w:pPr>
  </w:style>
  <w:style w:type="paragraph" w:customStyle="1" w:styleId="CBPDef5">
    <w:name w:val="CBP Def 5"/>
    <w:basedOn w:val="Normal"/>
    <w:qFormat/>
    <w:rsid w:val="00B438FE"/>
    <w:pPr>
      <w:numPr>
        <w:ilvl w:val="4"/>
        <w:numId w:val="21"/>
      </w:numPr>
      <w:spacing w:after="240"/>
    </w:pPr>
  </w:style>
  <w:style w:type="paragraph" w:customStyle="1" w:styleId="CBPDefTable1">
    <w:name w:val="CBP Def Table 1"/>
    <w:basedOn w:val="BodyText"/>
    <w:link w:val="CBPDefTable1Char"/>
    <w:qFormat/>
    <w:rsid w:val="00B438FE"/>
    <w:pPr>
      <w:numPr>
        <w:numId w:val="22"/>
      </w:numPr>
    </w:pPr>
  </w:style>
  <w:style w:type="character" w:customStyle="1" w:styleId="CBPDefTable1Char">
    <w:name w:val="CBP Def Table 1 Char"/>
    <w:basedOn w:val="BodyTextChar"/>
    <w:link w:val="CBPDefTable1"/>
    <w:rsid w:val="00B438FE"/>
    <w:rPr>
      <w:rFonts w:ascii="Arial" w:eastAsia="Times New Roman" w:hAnsi="Arial" w:cs="Times New Roman"/>
      <w:sz w:val="21"/>
      <w:szCs w:val="20"/>
      <w:lang w:val="en-AU" w:eastAsia="en-AU"/>
    </w:rPr>
  </w:style>
  <w:style w:type="paragraph" w:customStyle="1" w:styleId="CBPDefTable2">
    <w:name w:val="CBP Def Table 2"/>
    <w:basedOn w:val="Normal"/>
    <w:qFormat/>
    <w:rsid w:val="00B438FE"/>
    <w:pPr>
      <w:numPr>
        <w:ilvl w:val="1"/>
        <w:numId w:val="22"/>
      </w:numPr>
      <w:spacing w:after="240"/>
    </w:pPr>
  </w:style>
  <w:style w:type="paragraph" w:customStyle="1" w:styleId="CBPDefTable3">
    <w:name w:val="CBP Def Table 3"/>
    <w:basedOn w:val="Normal"/>
    <w:qFormat/>
    <w:rsid w:val="00B438FE"/>
    <w:pPr>
      <w:numPr>
        <w:ilvl w:val="2"/>
        <w:numId w:val="22"/>
      </w:numPr>
      <w:spacing w:after="240"/>
    </w:pPr>
  </w:style>
  <w:style w:type="paragraph" w:customStyle="1" w:styleId="CBPDefTable4">
    <w:name w:val="CBP Def Table 4"/>
    <w:basedOn w:val="Normal"/>
    <w:qFormat/>
    <w:rsid w:val="00B438FE"/>
    <w:pPr>
      <w:numPr>
        <w:ilvl w:val="3"/>
        <w:numId w:val="22"/>
      </w:numPr>
      <w:spacing w:after="240"/>
    </w:pPr>
  </w:style>
  <w:style w:type="paragraph" w:customStyle="1" w:styleId="CBPDefTable5">
    <w:name w:val="CBP Def Table 5"/>
    <w:basedOn w:val="Normal"/>
    <w:qFormat/>
    <w:rsid w:val="00B438FE"/>
    <w:pPr>
      <w:numPr>
        <w:ilvl w:val="4"/>
        <w:numId w:val="22"/>
      </w:numPr>
      <w:spacing w:after="240"/>
    </w:pPr>
  </w:style>
  <w:style w:type="paragraph" w:customStyle="1" w:styleId="Item">
    <w:name w:val="Item #"/>
    <w:basedOn w:val="Normal"/>
    <w:next w:val="BodyText"/>
    <w:qFormat/>
    <w:rsid w:val="00B438FE"/>
    <w:pPr>
      <w:numPr>
        <w:numId w:val="23"/>
      </w:numPr>
      <w:spacing w:after="240"/>
    </w:pPr>
    <w:rPr>
      <w:b/>
    </w:rPr>
  </w:style>
  <w:style w:type="paragraph" w:customStyle="1" w:styleId="Heading1A">
    <w:name w:val="Heading 1A"/>
    <w:basedOn w:val="Heading1"/>
    <w:next w:val="BodyText"/>
    <w:qFormat/>
    <w:rsid w:val="004A6FCF"/>
    <w:pPr>
      <w:numPr>
        <w:numId w:val="0"/>
      </w:numPr>
      <w:pBdr>
        <w:top w:val="single" w:sz="6" w:space="6" w:color="000000"/>
      </w:pBdr>
      <w:tabs>
        <w:tab w:val="num" w:pos="567"/>
      </w:tabs>
      <w:spacing w:after="240" w:line="240" w:lineRule="atLeast"/>
      <w:ind w:left="567" w:hanging="567"/>
    </w:pPr>
    <w:rPr>
      <w:rFonts w:ascii="Arial" w:hAnsi="Arial"/>
      <w:color w:val="0047BB"/>
      <w:sz w:val="28"/>
      <w:szCs w:val="28"/>
      <w:lang w:eastAsia="en-US"/>
    </w:rPr>
  </w:style>
  <w:style w:type="paragraph" w:customStyle="1" w:styleId="Heading2A">
    <w:name w:val="Heading 2A"/>
    <w:basedOn w:val="Heading2"/>
    <w:next w:val="BodyText"/>
    <w:qFormat/>
    <w:rsid w:val="004A6FCF"/>
    <w:pPr>
      <w:numPr>
        <w:ilvl w:val="0"/>
        <w:numId w:val="0"/>
      </w:numPr>
      <w:tabs>
        <w:tab w:val="num" w:pos="567"/>
      </w:tabs>
      <w:spacing w:after="240" w:line="240" w:lineRule="atLeast"/>
      <w:ind w:left="1134" w:hanging="567"/>
    </w:pPr>
    <w:rPr>
      <w:rFonts w:ascii="Arial" w:hAnsi="Arial"/>
      <w:sz w:val="20"/>
      <w:lang w:eastAsia="en-US"/>
    </w:rPr>
  </w:style>
  <w:style w:type="paragraph" w:customStyle="1" w:styleId="Heading3A">
    <w:name w:val="Heading 3A"/>
    <w:basedOn w:val="Heading3"/>
    <w:qFormat/>
    <w:rsid w:val="004A6FCF"/>
    <w:pPr>
      <w:numPr>
        <w:ilvl w:val="0"/>
        <w:numId w:val="0"/>
      </w:numPr>
      <w:tabs>
        <w:tab w:val="num" w:pos="1701"/>
      </w:tabs>
      <w:spacing w:after="240" w:line="240" w:lineRule="atLeast"/>
      <w:ind w:left="1701" w:hanging="567"/>
    </w:pPr>
    <w:rPr>
      <w:sz w:val="20"/>
      <w:lang w:eastAsia="en-US"/>
    </w:rPr>
  </w:style>
  <w:style w:type="paragraph" w:customStyle="1" w:styleId="Heading3aa">
    <w:name w:val="Heading 3 aa"/>
    <w:basedOn w:val="BodyText"/>
    <w:qFormat/>
    <w:rsid w:val="004A6FCF"/>
    <w:pPr>
      <w:tabs>
        <w:tab w:val="num" w:pos="1701"/>
      </w:tabs>
      <w:spacing w:line="240" w:lineRule="atLeast"/>
      <w:ind w:left="1701" w:hanging="567"/>
    </w:pPr>
    <w:rPr>
      <w:sz w:val="20"/>
      <w:lang w:eastAsia="en-US"/>
    </w:rPr>
  </w:style>
  <w:style w:type="paragraph" w:customStyle="1" w:styleId="Sch1">
    <w:name w:val="Sch 1"/>
    <w:basedOn w:val="Heading1"/>
    <w:next w:val="BodyText"/>
    <w:qFormat/>
    <w:rsid w:val="003B741C"/>
    <w:pPr>
      <w:numPr>
        <w:numId w:val="0"/>
      </w:numPr>
      <w:pBdr>
        <w:top w:val="single" w:sz="4" w:space="6" w:color="auto"/>
      </w:pBdr>
      <w:tabs>
        <w:tab w:val="num" w:pos="567"/>
      </w:tabs>
      <w:spacing w:after="240" w:line="240" w:lineRule="atLeast"/>
      <w:ind w:left="567" w:hanging="567"/>
    </w:pPr>
    <w:rPr>
      <w:rFonts w:ascii="Arial" w:hAnsi="Arial"/>
      <w:color w:val="0047BB"/>
      <w:sz w:val="28"/>
      <w:szCs w:val="28"/>
      <w:lang w:eastAsia="en-US"/>
    </w:rPr>
  </w:style>
  <w:style w:type="paragraph" w:customStyle="1" w:styleId="Sch2">
    <w:name w:val="Sch 2"/>
    <w:basedOn w:val="Heading2"/>
    <w:next w:val="BodyText"/>
    <w:qFormat/>
    <w:rsid w:val="003B741C"/>
    <w:pPr>
      <w:numPr>
        <w:ilvl w:val="0"/>
        <w:numId w:val="0"/>
      </w:numPr>
      <w:tabs>
        <w:tab w:val="num" w:pos="1134"/>
      </w:tabs>
      <w:spacing w:after="240" w:line="240" w:lineRule="atLeast"/>
      <w:ind w:left="1134" w:hanging="567"/>
    </w:pPr>
    <w:rPr>
      <w:rFonts w:ascii="Arial" w:hAnsi="Arial"/>
      <w:sz w:val="20"/>
      <w:lang w:eastAsia="en-US"/>
    </w:rPr>
  </w:style>
  <w:style w:type="paragraph" w:customStyle="1" w:styleId="Sch3">
    <w:name w:val="Sch 3"/>
    <w:basedOn w:val="Heading3"/>
    <w:qFormat/>
    <w:rsid w:val="003B741C"/>
    <w:pPr>
      <w:numPr>
        <w:ilvl w:val="0"/>
        <w:numId w:val="0"/>
      </w:numPr>
      <w:tabs>
        <w:tab w:val="num" w:pos="1701"/>
      </w:tabs>
      <w:spacing w:after="240" w:line="240" w:lineRule="atLeast"/>
      <w:ind w:left="1701" w:hanging="567"/>
    </w:pPr>
    <w:rPr>
      <w:sz w:val="20"/>
      <w:lang w:eastAsia="en-US"/>
    </w:rPr>
  </w:style>
  <w:style w:type="paragraph" w:customStyle="1" w:styleId="Sch4">
    <w:name w:val="Sch 4"/>
    <w:basedOn w:val="Heading4"/>
    <w:qFormat/>
    <w:rsid w:val="003B741C"/>
    <w:pPr>
      <w:numPr>
        <w:ilvl w:val="0"/>
        <w:numId w:val="0"/>
      </w:numPr>
      <w:tabs>
        <w:tab w:val="num" w:pos="2268"/>
      </w:tabs>
      <w:spacing w:after="240" w:line="240" w:lineRule="atLeast"/>
      <w:ind w:left="2268" w:hanging="567"/>
    </w:pPr>
    <w:rPr>
      <w:sz w:val="20"/>
      <w:lang w:eastAsia="en-US"/>
    </w:rPr>
  </w:style>
  <w:style w:type="paragraph" w:customStyle="1" w:styleId="Sch5">
    <w:name w:val="Sch 5"/>
    <w:basedOn w:val="Heading5"/>
    <w:qFormat/>
    <w:rsid w:val="003B741C"/>
    <w:pPr>
      <w:numPr>
        <w:ilvl w:val="0"/>
        <w:numId w:val="0"/>
      </w:numPr>
      <w:tabs>
        <w:tab w:val="num" w:pos="2835"/>
      </w:tabs>
      <w:spacing w:after="240" w:line="240" w:lineRule="atLeast"/>
      <w:ind w:left="2835" w:hanging="567"/>
    </w:pPr>
    <w:rPr>
      <w:sz w:val="20"/>
      <w:lang w:eastAsia="en-US"/>
    </w:rPr>
  </w:style>
  <w:style w:type="paragraph" w:customStyle="1" w:styleId="Heading6A">
    <w:name w:val="Heading 6A"/>
    <w:basedOn w:val="Heading1"/>
    <w:next w:val="BodyText"/>
    <w:qFormat/>
    <w:rsid w:val="003B741C"/>
    <w:pPr>
      <w:numPr>
        <w:numId w:val="0"/>
      </w:numPr>
      <w:pBdr>
        <w:top w:val="single" w:sz="6" w:space="6" w:color="000000"/>
      </w:pBdr>
      <w:tabs>
        <w:tab w:val="num" w:pos="1985"/>
        <w:tab w:val="left" w:pos="2268"/>
      </w:tabs>
      <w:spacing w:after="240" w:line="240" w:lineRule="atLeast"/>
      <w:ind w:left="567" w:hanging="567"/>
    </w:pPr>
    <w:rPr>
      <w:rFonts w:ascii="Arial" w:hAnsi="Arial"/>
      <w:color w:val="0047BB"/>
      <w:sz w:val="28"/>
      <w:szCs w:val="28"/>
      <w:lang w:eastAsia="en-US"/>
    </w:rPr>
  </w:style>
  <w:style w:type="paragraph" w:customStyle="1" w:styleId="Sch1A">
    <w:name w:val="Sch 1A"/>
    <w:basedOn w:val="Sch1"/>
    <w:qFormat/>
    <w:rsid w:val="003B741C"/>
  </w:style>
  <w:style w:type="paragraph" w:customStyle="1" w:styleId="Sch2A">
    <w:name w:val="Sch 2A"/>
    <w:basedOn w:val="Sch2"/>
    <w:next w:val="BodyText"/>
    <w:qFormat/>
    <w:rsid w:val="003B741C"/>
  </w:style>
  <w:style w:type="paragraph" w:customStyle="1" w:styleId="Sch3A">
    <w:name w:val="Sch 3A"/>
    <w:basedOn w:val="Sch3"/>
    <w:qFormat/>
    <w:rsid w:val="003B7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 A C T I V E ! 2 6 3 9 4 6 4 5 . 1 < / d o c u m e n t i d >  
     < s e n d e r i d > T A S < / s e n d e r i d >  
     < s e n d e r e m a i l > T A M A R A . S I M S @ C B P . C O M . A U < / s e n d e r e m a i l >  
     < l a s t m o d i f i e d > 2 0 2 2 - 0 5 - 1 8 T 1 2 : 0 5 : 0 0 . 0 0 0 0 0 0 0 + 1 0 : 0 0 < / l a s t m o d i f i e d >  
     < d a t a b a s e > A C T I V E 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D376A-5CB6-4318-8C17-D8F5F117BDCA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16C2BE3E-A5F7-478C-A6A2-6D28CC85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477</Words>
  <Characters>2210</Characters>
  <Application>Microsoft Office Word</Application>
  <DocSecurity>0</DocSecurity>
  <Lines>76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Restriction on the use of land by Prescribed Authority (13RPA)</vt:lpstr>
    </vt:vector>
  </TitlesOfParts>
  <Company>Oracle USA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Restriction on the use of land by Prescribed Authority (13RPA)</dc:title>
  <dc:subject/>
  <dc:creator>User</dc:creator>
  <cp:keywords/>
  <dc:description>Generated by Oracle BI Publisher 11.1.1.9.5</dc:description>
  <cp:lastModifiedBy>Angela Massey</cp:lastModifiedBy>
  <cp:revision>3</cp:revision>
  <cp:lastPrinted>2021-07-06T05:22:00Z</cp:lastPrinted>
  <dcterms:created xsi:type="dcterms:W3CDTF">2022-08-30T01:08:00Z</dcterms:created>
  <dcterms:modified xsi:type="dcterms:W3CDTF">2022-08-30T01:10:00Z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 suffix">
    <vt:lpwstr/>
  </property>
  <property fmtid="{D5CDD505-2E9C-101B-9397-08002B2CF9AE}" pid="3" name="Document Number">
    <vt:lpwstr>26331535_1</vt:lpwstr>
  </property>
</Properties>
</file>