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80"/>
        <w:gridCol w:w="5125"/>
        <w:gridCol w:w="2349"/>
      </w:tblGrid>
      <w:tr w:rsidR="00B46191" w:rsidRPr="00E711D1" w14:paraId="00D51C9C" w14:textId="77777777" w:rsidTr="0090173A">
        <w:tc>
          <w:tcPr>
            <w:tcW w:w="2380" w:type="dxa"/>
            <w:vAlign w:val="center"/>
          </w:tcPr>
          <w:p w14:paraId="3185B0E2" w14:textId="3E6F7465" w:rsidR="006036E6" w:rsidRPr="00E711D1" w:rsidRDefault="00B46191" w:rsidP="006036E6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4D11A63" wp14:editId="69F24BDD">
                  <wp:extent cx="1374750" cy="544416"/>
                  <wp:effectExtent l="0" t="0" r="0" b="8255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190" cy="607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5" w:type="dxa"/>
            <w:vAlign w:val="center"/>
          </w:tcPr>
          <w:p w14:paraId="70DF89BF" w14:textId="624A4D71" w:rsidR="006036E6" w:rsidRPr="00E711D1" w:rsidRDefault="008E5D40" w:rsidP="004D02AA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Metro South Health Midwifery Hub Referral</w:t>
            </w:r>
          </w:p>
        </w:tc>
        <w:tc>
          <w:tcPr>
            <w:tcW w:w="2349" w:type="dxa"/>
            <w:vAlign w:val="center"/>
          </w:tcPr>
          <w:p w14:paraId="4AB44558" w14:textId="77777777" w:rsidR="006036E6" w:rsidRPr="00E711D1" w:rsidRDefault="006036E6" w:rsidP="00193C62">
            <w:pPr>
              <w:spacing w:before="120" w:after="120"/>
              <w:rPr>
                <w:rFonts w:asciiTheme="minorHAnsi" w:hAnsiTheme="minorHAnsi" w:cstheme="minorHAnsi"/>
              </w:rPr>
            </w:pPr>
            <w:r w:rsidRPr="00E711D1">
              <w:rPr>
                <w:rFonts w:asciiTheme="minorHAnsi" w:hAnsiTheme="minorHAnsi" w:cstheme="minorHAnsi"/>
                <w:sz w:val="16"/>
                <w:szCs w:val="16"/>
              </w:rPr>
              <w:t>Ph: 07 3826 1500</w:t>
            </w:r>
            <w:r w:rsidRPr="00E711D1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193C62" w:rsidRPr="00E711D1">
              <w:rPr>
                <w:rFonts w:asciiTheme="minorHAnsi" w:hAnsiTheme="minorHAnsi" w:cstheme="minorHAnsi"/>
                <w:sz w:val="16"/>
                <w:szCs w:val="16"/>
              </w:rPr>
              <w:t>Email</w:t>
            </w:r>
            <w:r w:rsidRPr="00E711D1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193C62" w:rsidRPr="00E711D1">
              <w:rPr>
                <w:rFonts w:asciiTheme="minorHAnsi" w:hAnsiTheme="minorHAnsi" w:cstheme="minorHAnsi"/>
                <w:sz w:val="16"/>
                <w:szCs w:val="16"/>
              </w:rPr>
              <w:t>yfs@yfs.org.au</w:t>
            </w:r>
            <w:r w:rsidRPr="00E711D1">
              <w:rPr>
                <w:rStyle w:val="Strong"/>
                <w:rFonts w:asciiTheme="minorHAnsi" w:hAnsiTheme="minorHAnsi" w:cstheme="minorHAnsi"/>
                <w:b w:val="0"/>
                <w:sz w:val="16"/>
                <w:szCs w:val="16"/>
              </w:rPr>
              <w:br/>
              <w:t>Feedback line: 07 3826 1596</w:t>
            </w:r>
            <w:r w:rsidRPr="00E711D1">
              <w:rPr>
                <w:rStyle w:val="Strong"/>
                <w:rFonts w:asciiTheme="minorHAnsi" w:hAnsiTheme="minorHAnsi" w:cstheme="minorHAnsi"/>
                <w:b w:val="0"/>
                <w:sz w:val="16"/>
                <w:szCs w:val="16"/>
              </w:rPr>
              <w:br/>
            </w:r>
            <w:r w:rsidRPr="00E711D1">
              <w:rPr>
                <w:rFonts w:asciiTheme="minorHAnsi" w:hAnsiTheme="minorHAnsi" w:cstheme="minorHAnsi"/>
                <w:sz w:val="16"/>
                <w:szCs w:val="16"/>
              </w:rPr>
              <w:t>PO Box 727 Woodridge Qld 4114</w:t>
            </w:r>
            <w:r w:rsidRPr="00E711D1">
              <w:rPr>
                <w:rFonts w:asciiTheme="minorHAnsi" w:hAnsiTheme="minorHAnsi" w:cstheme="minorHAnsi"/>
                <w:sz w:val="16"/>
                <w:szCs w:val="16"/>
              </w:rPr>
              <w:br/>
              <w:t>www.yfs.org.au</w:t>
            </w:r>
          </w:p>
        </w:tc>
      </w:tr>
    </w:tbl>
    <w:p w14:paraId="0AB745C5" w14:textId="77777777" w:rsidR="006036E6" w:rsidRPr="00E255B7" w:rsidRDefault="006036E6" w:rsidP="00E255B7">
      <w:pPr>
        <w:spacing w:before="120" w:after="120"/>
        <w:rPr>
          <w:rFonts w:ascii="Calibri" w:hAnsi="Calibri" w:cs="Calibri"/>
          <w:sz w:val="22"/>
          <w:szCs w:val="22"/>
        </w:rPr>
      </w:pPr>
    </w:p>
    <w:p w14:paraId="2B7C2237" w14:textId="77777777" w:rsidR="002F2925" w:rsidRPr="00DC2470" w:rsidRDefault="002F2925" w:rsidP="00DC2470">
      <w:pPr>
        <w:pStyle w:val="NormalWeb"/>
        <w:kinsoku w:val="0"/>
        <w:overflowPunct w:val="0"/>
        <w:spacing w:before="240" w:beforeAutospacing="0" w:after="120" w:afterAutospacing="0"/>
        <w:textAlignment w:val="baseline"/>
        <w:rPr>
          <w:rFonts w:ascii="Calibri" w:hAnsi="Calibri" w:cs="Calibri"/>
          <w:b/>
          <w:spacing w:val="20"/>
        </w:rPr>
      </w:pPr>
      <w:r w:rsidRPr="00DC2470">
        <w:rPr>
          <w:rFonts w:ascii="Calibri" w:hAnsi="Calibri" w:cs="Calibri"/>
          <w:b/>
          <w:spacing w:val="20"/>
        </w:rPr>
        <w:t xml:space="preserve">Overview of MGP </w:t>
      </w:r>
      <w:proofErr w:type="gramStart"/>
      <w:r w:rsidRPr="00DC2470">
        <w:rPr>
          <w:rFonts w:ascii="Calibri" w:hAnsi="Calibri" w:cs="Calibri"/>
          <w:b/>
          <w:spacing w:val="20"/>
        </w:rPr>
        <w:t>supports</w:t>
      </w:r>
      <w:proofErr w:type="gramEnd"/>
    </w:p>
    <w:p w14:paraId="54396E72" w14:textId="77777777" w:rsidR="002F2925" w:rsidRPr="00E255B7" w:rsidRDefault="002F2925" w:rsidP="00E255B7">
      <w:pPr>
        <w:pStyle w:val="NormalWeb"/>
        <w:kinsoku w:val="0"/>
        <w:overflowPunct w:val="0"/>
        <w:spacing w:before="120" w:beforeAutospacing="0" w:after="120" w:afterAutospacing="0"/>
        <w:textAlignment w:val="baseline"/>
        <w:rPr>
          <w:rFonts w:ascii="Calibri" w:hAnsi="Calibri" w:cs="Calibri"/>
          <w:bCs/>
          <w:sz w:val="22"/>
          <w:szCs w:val="22"/>
        </w:rPr>
      </w:pPr>
      <w:r w:rsidRPr="00E255B7">
        <w:rPr>
          <w:rFonts w:ascii="Calibri" w:hAnsi="Calibri" w:cs="Calibri"/>
          <w:bCs/>
          <w:sz w:val="22"/>
          <w:szCs w:val="22"/>
        </w:rPr>
        <w:t xml:space="preserve">The Logan Community Maternal and Child Health Hubs are based on an innovative, best practice model developed by the community for the community. </w:t>
      </w:r>
    </w:p>
    <w:p w14:paraId="034457AE" w14:textId="40E6D3E2" w:rsidR="002F2925" w:rsidRPr="00E255B7" w:rsidRDefault="002F2925" w:rsidP="00E255B7">
      <w:pPr>
        <w:pStyle w:val="NormalWeb"/>
        <w:kinsoku w:val="0"/>
        <w:overflowPunct w:val="0"/>
        <w:spacing w:before="120" w:beforeAutospacing="0" w:after="120" w:afterAutospacing="0"/>
        <w:textAlignment w:val="baseline"/>
        <w:rPr>
          <w:rFonts w:ascii="Calibri" w:hAnsi="Calibri" w:cs="Calibri"/>
          <w:bCs/>
          <w:sz w:val="22"/>
          <w:szCs w:val="22"/>
        </w:rPr>
      </w:pPr>
      <w:r w:rsidRPr="00E255B7">
        <w:rPr>
          <w:rFonts w:ascii="Calibri" w:hAnsi="Calibri" w:cs="Calibri"/>
          <w:bCs/>
          <w:sz w:val="22"/>
          <w:szCs w:val="22"/>
        </w:rPr>
        <w:t xml:space="preserve">The Hubs are an extension of existing services at Logan Hospital. A named midwife will support women throughout pregnancy and help them build partnerships with their communities and established health services. </w:t>
      </w:r>
    </w:p>
    <w:p w14:paraId="6FE46B93" w14:textId="77777777" w:rsidR="002F2925" w:rsidRPr="00DC2470" w:rsidRDefault="002F2925" w:rsidP="00DC2470">
      <w:pPr>
        <w:spacing w:before="240" w:after="120"/>
        <w:rPr>
          <w:rFonts w:ascii="Calibri" w:hAnsi="Calibri"/>
          <w:b/>
          <w:spacing w:val="20"/>
          <w:szCs w:val="24"/>
        </w:rPr>
      </w:pPr>
      <w:r w:rsidRPr="00DC2470">
        <w:rPr>
          <w:rFonts w:ascii="Calibri" w:hAnsi="Calibri"/>
          <w:b/>
          <w:spacing w:val="20"/>
          <w:szCs w:val="24"/>
        </w:rPr>
        <w:t>Consent for information sharing with Metro South Health</w:t>
      </w:r>
    </w:p>
    <w:p w14:paraId="28FFDD8B" w14:textId="77777777" w:rsidR="002F2925" w:rsidRPr="00E255B7" w:rsidRDefault="002F2925" w:rsidP="00E255B7">
      <w:pPr>
        <w:spacing w:before="120" w:after="120"/>
        <w:rPr>
          <w:rFonts w:ascii="Calibri" w:hAnsi="Calibri"/>
          <w:sz w:val="22"/>
          <w:szCs w:val="22"/>
        </w:rPr>
      </w:pPr>
      <w:r w:rsidRPr="00E255B7">
        <w:rPr>
          <w:rFonts w:ascii="Calibri" w:hAnsi="Calibri"/>
          <w:sz w:val="22"/>
          <w:szCs w:val="22"/>
        </w:rPr>
        <w:t xml:space="preserve">By signing this form, you are agreeing to your information being shared at MSH case allocation meetings to assist with accessing the best support for you and your baby.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EF7CA7" w14:paraId="27B9988D" w14:textId="77777777" w:rsidTr="00E255B7">
        <w:tc>
          <w:tcPr>
            <w:tcW w:w="3652" w:type="dxa"/>
          </w:tcPr>
          <w:p w14:paraId="1CD1B325" w14:textId="5F8C4228" w:rsidR="00EF7CA7" w:rsidRDefault="00EF7CA7" w:rsidP="00E255B7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Parent/Carer’s </w:t>
            </w:r>
            <w:r w:rsidR="00E255B7"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ame</w:t>
            </w:r>
            <w:r w:rsidR="00E255B7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02" w:type="dxa"/>
            <w:tcBorders>
              <w:bottom w:val="single" w:sz="4" w:space="0" w:color="7F7F7F" w:themeColor="text1" w:themeTint="80"/>
            </w:tcBorders>
          </w:tcPr>
          <w:p w14:paraId="33D25953" w14:textId="681B1E87" w:rsidR="00EF7CA7" w:rsidRDefault="00464FCA" w:rsidP="00E255B7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7CA7" w14:paraId="78BAD51F" w14:textId="77777777" w:rsidTr="00E255B7">
        <w:tc>
          <w:tcPr>
            <w:tcW w:w="3652" w:type="dxa"/>
          </w:tcPr>
          <w:p w14:paraId="161E1312" w14:textId="101932F1" w:rsidR="00EF7CA7" w:rsidRDefault="00EF7CA7" w:rsidP="00E255B7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Parent/Carer’s </w:t>
            </w:r>
            <w:r w:rsidR="00E255B7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ignature</w:t>
            </w:r>
            <w:r w:rsidR="00E255B7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CE55B6" w14:textId="736F1421" w:rsidR="00EF7CA7" w:rsidRDefault="00464FCA" w:rsidP="00E255B7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7CA7" w14:paraId="072241A4" w14:textId="77777777" w:rsidTr="00E255B7">
        <w:tc>
          <w:tcPr>
            <w:tcW w:w="3652" w:type="dxa"/>
          </w:tcPr>
          <w:p w14:paraId="328EF455" w14:textId="6570CDE7" w:rsidR="00EF7CA7" w:rsidRDefault="00EF7CA7" w:rsidP="00E255B7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  <w:r w:rsidR="00E255B7">
              <w:rPr>
                <w:rFonts w:ascii="Calibri" w:hAnsi="Calibri" w:cs="Calibri"/>
                <w:sz w:val="22"/>
                <w:szCs w:val="22"/>
              </w:rPr>
              <w:t xml:space="preserve"> / or date verbal consent given:</w:t>
            </w:r>
          </w:p>
        </w:tc>
        <w:tc>
          <w:tcPr>
            <w:tcW w:w="62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403446" w14:textId="07643632" w:rsidR="00EF7CA7" w:rsidRDefault="00464FCA" w:rsidP="00E255B7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65D1F50" w14:textId="74603168" w:rsidR="00875152" w:rsidRPr="00875152" w:rsidRDefault="00875152" w:rsidP="00875152">
      <w:pPr>
        <w:spacing w:before="240" w:after="120"/>
        <w:rPr>
          <w:rFonts w:ascii="Calibri" w:hAnsi="Calibri" w:cs="Calibri"/>
          <w:b/>
          <w:bCs/>
          <w:spacing w:val="20"/>
          <w:szCs w:val="24"/>
        </w:rPr>
      </w:pPr>
      <w:r w:rsidRPr="00875152">
        <w:rPr>
          <w:rFonts w:ascii="Calibri" w:hAnsi="Calibri" w:cs="Calibri"/>
          <w:b/>
          <w:bCs/>
          <w:spacing w:val="20"/>
          <w:szCs w:val="24"/>
        </w:rPr>
        <w:t>Referrer details: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400"/>
        <w:gridCol w:w="1845"/>
        <w:gridCol w:w="3083"/>
      </w:tblGrid>
      <w:tr w:rsidR="00875152" w14:paraId="54BF595D" w14:textId="77777777" w:rsidTr="00875152">
        <w:tc>
          <w:tcPr>
            <w:tcW w:w="1526" w:type="dxa"/>
          </w:tcPr>
          <w:p w14:paraId="731F4D2C" w14:textId="642705EE" w:rsidR="00875152" w:rsidRDefault="00875152" w:rsidP="008751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3400" w:type="dxa"/>
            <w:tcBorders>
              <w:bottom w:val="single" w:sz="4" w:space="0" w:color="7F7F7F" w:themeColor="text1" w:themeTint="80"/>
            </w:tcBorders>
          </w:tcPr>
          <w:p w14:paraId="12E0849A" w14:textId="2CEAAB2B" w:rsidR="00875152" w:rsidRDefault="00464FCA" w:rsidP="008751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45" w:type="dxa"/>
          </w:tcPr>
          <w:p w14:paraId="4A4BC5E9" w14:textId="5CCC4F53" w:rsidR="00875152" w:rsidRDefault="00875152" w:rsidP="00D82783">
            <w:pPr>
              <w:spacing w:before="24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number:</w:t>
            </w:r>
          </w:p>
        </w:tc>
        <w:tc>
          <w:tcPr>
            <w:tcW w:w="3083" w:type="dxa"/>
            <w:tcBorders>
              <w:bottom w:val="single" w:sz="4" w:space="0" w:color="7F7F7F" w:themeColor="text1" w:themeTint="80"/>
            </w:tcBorders>
          </w:tcPr>
          <w:p w14:paraId="57F45DCD" w14:textId="08C29C16" w:rsidR="00875152" w:rsidRDefault="00464FCA" w:rsidP="008751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75152" w14:paraId="5F8F7280" w14:textId="77777777" w:rsidTr="00875152">
        <w:tc>
          <w:tcPr>
            <w:tcW w:w="1526" w:type="dxa"/>
          </w:tcPr>
          <w:p w14:paraId="4BD42119" w14:textId="481B5D04" w:rsidR="00875152" w:rsidRDefault="00875152" w:rsidP="008751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YFS program:</w:t>
            </w:r>
          </w:p>
        </w:tc>
        <w:tc>
          <w:tcPr>
            <w:tcW w:w="34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4068D88" w14:textId="41B56CC8" w:rsidR="00875152" w:rsidRDefault="00464FCA" w:rsidP="008751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45" w:type="dxa"/>
          </w:tcPr>
          <w:p w14:paraId="2A705EE4" w14:textId="0B8F9043" w:rsidR="00875152" w:rsidRDefault="00875152" w:rsidP="00D82783">
            <w:pPr>
              <w:spacing w:before="24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3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F52B6B" w14:textId="26543D5B" w:rsidR="00875152" w:rsidRDefault="00464FCA" w:rsidP="00875152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7984D0F5" w14:textId="5CABF03B" w:rsidR="00875152" w:rsidRPr="00CF1918" w:rsidRDefault="00DA795E" w:rsidP="00DA795E">
      <w:pPr>
        <w:spacing w:before="240" w:after="120"/>
        <w:rPr>
          <w:rFonts w:ascii="Calibri" w:hAnsi="Calibri" w:cs="Calibri"/>
          <w:b/>
          <w:bCs/>
          <w:spacing w:val="20"/>
          <w:szCs w:val="24"/>
        </w:rPr>
      </w:pPr>
      <w:r w:rsidRPr="00CF1918">
        <w:rPr>
          <w:rFonts w:ascii="Calibri" w:hAnsi="Calibri" w:cs="Calibri"/>
          <w:b/>
          <w:bCs/>
          <w:spacing w:val="20"/>
          <w:szCs w:val="24"/>
        </w:rPr>
        <w:t xml:space="preserve">Client </w:t>
      </w:r>
      <w:r w:rsidR="00CF1918" w:rsidRPr="00CF1918">
        <w:rPr>
          <w:rFonts w:ascii="Calibri" w:hAnsi="Calibri" w:cs="Calibri"/>
          <w:b/>
          <w:bCs/>
          <w:spacing w:val="20"/>
          <w:szCs w:val="24"/>
        </w:rPr>
        <w:t>details: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279"/>
        <w:gridCol w:w="2143"/>
        <w:gridCol w:w="1276"/>
        <w:gridCol w:w="205"/>
        <w:gridCol w:w="787"/>
        <w:gridCol w:w="339"/>
        <w:gridCol w:w="3028"/>
      </w:tblGrid>
      <w:tr w:rsidR="00542D11" w14:paraId="76F7BEAD" w14:textId="77777777" w:rsidTr="00543ABC">
        <w:tc>
          <w:tcPr>
            <w:tcW w:w="1797" w:type="dxa"/>
          </w:tcPr>
          <w:p w14:paraId="29C04D47" w14:textId="4A685EC2" w:rsidR="00DA795E" w:rsidRDefault="00361C8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Mother</w:t>
            </w:r>
            <w:r w:rsidR="001F4BB5">
              <w:rPr>
                <w:rFonts w:ascii="Calibri" w:hAnsi="Calibri" w:cs="Calibri"/>
                <w:sz w:val="22"/>
                <w:szCs w:val="22"/>
              </w:rPr>
              <w:t>’s name</w:t>
            </w:r>
            <w:r w:rsidR="00DA795E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3903" w:type="dxa"/>
            <w:gridSpan w:val="4"/>
            <w:tcBorders>
              <w:bottom w:val="single" w:sz="4" w:space="0" w:color="7F7F7F" w:themeColor="text1" w:themeTint="80"/>
            </w:tcBorders>
          </w:tcPr>
          <w:p w14:paraId="516153DD" w14:textId="649A7DF5" w:rsidR="00DA795E" w:rsidRDefault="00464FCA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126" w:type="dxa"/>
            <w:gridSpan w:val="2"/>
          </w:tcPr>
          <w:p w14:paraId="1DDB3288" w14:textId="77BE4E30" w:rsidR="00DA795E" w:rsidRDefault="007F2222" w:rsidP="00D82783">
            <w:pPr>
              <w:spacing w:before="24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D.O.B:</w:t>
            </w:r>
          </w:p>
        </w:tc>
        <w:tc>
          <w:tcPr>
            <w:tcW w:w="3028" w:type="dxa"/>
            <w:tcBorders>
              <w:bottom w:val="single" w:sz="4" w:space="0" w:color="7F7F7F" w:themeColor="text1" w:themeTint="80"/>
            </w:tcBorders>
          </w:tcPr>
          <w:p w14:paraId="7D2E5ECC" w14:textId="15DF1139" w:rsidR="00DA795E" w:rsidRDefault="00464FCA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42D11" w14:paraId="0FACDE65" w14:textId="77777777" w:rsidTr="00B966E2">
        <w:tc>
          <w:tcPr>
            <w:tcW w:w="1797" w:type="dxa"/>
          </w:tcPr>
          <w:p w14:paraId="195AFBBF" w14:textId="60D8C496" w:rsidR="00DA795E" w:rsidRDefault="007F2222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number:</w:t>
            </w:r>
          </w:p>
        </w:tc>
        <w:tc>
          <w:tcPr>
            <w:tcW w:w="3903" w:type="dxa"/>
            <w:gridSpan w:val="4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787C78" w14:textId="4C474121" w:rsidR="00DA795E" w:rsidRDefault="00464FCA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87" w:type="dxa"/>
          </w:tcPr>
          <w:p w14:paraId="734BD644" w14:textId="77777777" w:rsidR="00DA795E" w:rsidRDefault="00DA795E" w:rsidP="00D82783">
            <w:pPr>
              <w:spacing w:before="24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3367" w:type="dxa"/>
            <w:gridSpan w:val="2"/>
            <w:tcBorders>
              <w:bottom w:val="single" w:sz="4" w:space="0" w:color="7F7F7F" w:themeColor="text1" w:themeTint="80"/>
            </w:tcBorders>
          </w:tcPr>
          <w:p w14:paraId="3F67E444" w14:textId="29A47CCB" w:rsidR="00DA795E" w:rsidRDefault="00464FCA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A3B58" w14:paraId="23AE6C04" w14:textId="77777777" w:rsidTr="00543ABC">
        <w:tc>
          <w:tcPr>
            <w:tcW w:w="1797" w:type="dxa"/>
          </w:tcPr>
          <w:p w14:paraId="5C9880B7" w14:textId="42CC878E" w:rsidR="008A3B58" w:rsidRDefault="008A3B5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Address:</w:t>
            </w:r>
          </w:p>
        </w:tc>
        <w:tc>
          <w:tcPr>
            <w:tcW w:w="8057" w:type="dxa"/>
            <w:gridSpan w:val="7"/>
            <w:tcBorders>
              <w:bottom w:val="single" w:sz="4" w:space="0" w:color="7F7F7F" w:themeColor="text1" w:themeTint="80"/>
            </w:tcBorders>
          </w:tcPr>
          <w:p w14:paraId="21A074D2" w14:textId="0328B8D4" w:rsidR="008A3B58" w:rsidRDefault="00464FCA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35237" w14:paraId="2D77309F" w14:textId="77777777" w:rsidTr="00543ABC">
        <w:tc>
          <w:tcPr>
            <w:tcW w:w="9854" w:type="dxa"/>
            <w:gridSpan w:val="8"/>
          </w:tcPr>
          <w:p w14:paraId="250AE16F" w14:textId="6F78A74F" w:rsidR="00B35237" w:rsidRDefault="006F123E" w:rsidP="00534A21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5237">
              <w:rPr>
                <w:rFonts w:ascii="Calibri" w:hAnsi="Calibri" w:cs="Calibri"/>
                <w:sz w:val="22"/>
                <w:szCs w:val="22"/>
              </w:rPr>
              <w:t xml:space="preserve">Aboriginal </w:t>
            </w:r>
            <w:r w:rsidR="00534A21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  <w:r>
              <w:rPr>
                <w:rFonts w:ascii="Calibri" w:hAnsi="Calibri" w:cs="Calibri"/>
                <w:sz w:val="22"/>
                <w:szCs w:val="22"/>
              </w:rPr>
              <w:t xml:space="preserve"> Torres Strait Islander</w:t>
            </w:r>
            <w:r w:rsidR="00534A21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E7A5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DE7A5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A5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E7A55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72DD0" w:rsidRPr="00DE7A55">
              <w:rPr>
                <w:rFonts w:ascii="Calibri" w:hAnsi="Calibri" w:cs="Calibri"/>
                <w:sz w:val="22"/>
                <w:szCs w:val="22"/>
              </w:rPr>
              <w:t>Māori</w:t>
            </w:r>
            <w:r w:rsidR="00D901DD" w:rsidRPr="00DE7A55">
              <w:rPr>
                <w:rFonts w:ascii="Calibri" w:hAnsi="Calibri" w:cs="Calibri"/>
                <w:sz w:val="22"/>
                <w:szCs w:val="22"/>
              </w:rPr>
              <w:t>/Pasifika</w:t>
            </w:r>
            <w:r w:rsidR="00DE7A55" w:rsidRPr="00DE7A55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="00534A21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="00534A21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34A21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  <w:r w:rsidR="00534A2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="00534A21">
              <w:rPr>
                <w:rFonts w:ascii="Calibri" w:hAnsi="Calibri" w:cs="Calibri"/>
                <w:sz w:val="22"/>
                <w:szCs w:val="22"/>
              </w:rPr>
              <w:t>ulturally and Linguistically Diverse</w:t>
            </w:r>
          </w:p>
        </w:tc>
      </w:tr>
      <w:tr w:rsidR="00542D11" w14:paraId="19ADD271" w14:textId="77777777" w:rsidTr="00B35237">
        <w:tc>
          <w:tcPr>
            <w:tcW w:w="2076" w:type="dxa"/>
            <w:gridSpan w:val="2"/>
          </w:tcPr>
          <w:p w14:paraId="302891F2" w14:textId="3FD8C08E" w:rsidR="008A3B58" w:rsidRDefault="008A3B5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Interpreter required</w:t>
            </w:r>
          </w:p>
        </w:tc>
        <w:tc>
          <w:tcPr>
            <w:tcW w:w="2143" w:type="dxa"/>
          </w:tcPr>
          <w:p w14:paraId="1F73BC5F" w14:textId="58725D8D" w:rsidR="008A3B58" w:rsidRDefault="00542D11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3"/>
            <w:r>
              <w:rPr>
                <w:rFonts w:ascii="Calibri" w:hAnsi="Calibri" w:cs="Calibri"/>
                <w:sz w:val="22"/>
                <w:szCs w:val="22"/>
              </w:rPr>
              <w:t xml:space="preserve">  No     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4"/>
            <w:r>
              <w:rPr>
                <w:rFonts w:ascii="Calibri" w:hAnsi="Calibri" w:cs="Calibri"/>
                <w:sz w:val="22"/>
                <w:szCs w:val="22"/>
              </w:rPr>
              <w:t xml:space="preserve"> Yes - </w:t>
            </w:r>
          </w:p>
        </w:tc>
        <w:tc>
          <w:tcPr>
            <w:tcW w:w="1276" w:type="dxa"/>
          </w:tcPr>
          <w:p w14:paraId="360E389E" w14:textId="4A51AA46" w:rsidR="008A3B58" w:rsidRDefault="00D82783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Language</w:t>
            </w:r>
            <w:r w:rsidR="008A3B58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359" w:type="dxa"/>
            <w:gridSpan w:val="4"/>
            <w:tcBorders>
              <w:bottom w:val="single" w:sz="4" w:space="0" w:color="7F7F7F" w:themeColor="text1" w:themeTint="80"/>
            </w:tcBorders>
          </w:tcPr>
          <w:p w14:paraId="5A9ED066" w14:textId="7A5F37D3" w:rsidR="008A3B58" w:rsidRDefault="00464FCA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75DC8C6C" w14:textId="77777777" w:rsidR="00DA795E" w:rsidRPr="009666E1" w:rsidRDefault="00DA795E" w:rsidP="00DA795E">
      <w:pPr>
        <w:spacing w:before="120" w:after="1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2"/>
        <w:gridCol w:w="992"/>
        <w:gridCol w:w="1276"/>
        <w:gridCol w:w="1197"/>
        <w:gridCol w:w="1126"/>
        <w:gridCol w:w="1787"/>
        <w:gridCol w:w="1241"/>
      </w:tblGrid>
      <w:tr w:rsidR="00460D4F" w14:paraId="4FC63321" w14:textId="77777777" w:rsidTr="00460D4F">
        <w:tc>
          <w:tcPr>
            <w:tcW w:w="2093" w:type="dxa"/>
          </w:tcPr>
          <w:p w14:paraId="66A0859B" w14:textId="1A706D64" w:rsidR="00460D4F" w:rsidRDefault="00460D4F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Estimated due date:</w:t>
            </w:r>
          </w:p>
        </w:tc>
        <w:tc>
          <w:tcPr>
            <w:tcW w:w="3607" w:type="dxa"/>
            <w:gridSpan w:val="4"/>
            <w:tcBorders>
              <w:bottom w:val="single" w:sz="4" w:space="0" w:color="7F7F7F" w:themeColor="text1" w:themeTint="80"/>
            </w:tcBorders>
          </w:tcPr>
          <w:p w14:paraId="37326A3E" w14:textId="77777777" w:rsidR="00460D4F" w:rsidRDefault="00460D4F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126" w:type="dxa"/>
          </w:tcPr>
          <w:p w14:paraId="2422ABAF" w14:textId="185CB8EE" w:rsidR="00460D4F" w:rsidRDefault="00460D4F" w:rsidP="0019183D">
            <w:pPr>
              <w:spacing w:before="24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8" w:type="dxa"/>
            <w:gridSpan w:val="2"/>
          </w:tcPr>
          <w:p w14:paraId="61212646" w14:textId="13BB6D4C" w:rsidR="00460D4F" w:rsidRDefault="00460D4F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D4F" w14:paraId="68B0B7B9" w14:textId="77777777" w:rsidTr="00D14584">
        <w:tc>
          <w:tcPr>
            <w:tcW w:w="3227" w:type="dxa"/>
            <w:gridSpan w:val="3"/>
          </w:tcPr>
          <w:p w14:paraId="01A461D1" w14:textId="2A8D0A5B" w:rsidR="00460D4F" w:rsidRDefault="00460D4F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Number of previous</w:t>
            </w:r>
            <w:r w:rsidR="00B3758B">
              <w:rPr>
                <w:rFonts w:ascii="Calibri" w:hAnsi="Calibri" w:cs="Calibri"/>
                <w:sz w:val="22"/>
                <w:szCs w:val="22"/>
              </w:rPr>
              <w:t xml:space="preserve"> pregnancies: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4946D3" w14:textId="77777777" w:rsidR="00460D4F" w:rsidRDefault="00460D4F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110" w:type="dxa"/>
            <w:gridSpan w:val="3"/>
          </w:tcPr>
          <w:p w14:paraId="082ED377" w14:textId="0C7CADA5" w:rsidR="00460D4F" w:rsidRDefault="006822EC" w:rsidP="0019183D">
            <w:pPr>
              <w:spacing w:before="24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Number of </w:t>
            </w:r>
            <w:r w:rsidR="00866FAD">
              <w:rPr>
                <w:rFonts w:ascii="Calibri" w:hAnsi="Calibri" w:cs="Calibri"/>
                <w:sz w:val="22"/>
                <w:szCs w:val="22"/>
              </w:rPr>
              <w:t>babies born previously</w:t>
            </w:r>
            <w:r w:rsidR="00460D4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1241" w:type="dxa"/>
            <w:tcBorders>
              <w:bottom w:val="single" w:sz="4" w:space="0" w:color="7F7F7F" w:themeColor="text1" w:themeTint="80"/>
            </w:tcBorders>
          </w:tcPr>
          <w:p w14:paraId="07732DCD" w14:textId="77777777" w:rsidR="00460D4F" w:rsidRDefault="00460D4F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14584" w14:paraId="248B1E0F" w14:textId="77777777" w:rsidTr="009334A8">
        <w:trPr>
          <w:trHeight w:val="1134"/>
        </w:trPr>
        <w:tc>
          <w:tcPr>
            <w:tcW w:w="2093" w:type="dxa"/>
          </w:tcPr>
          <w:p w14:paraId="03AD4AF4" w14:textId="42740AA2" w:rsidR="00D14584" w:rsidRDefault="00D14584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Reason for referral:</w:t>
            </w:r>
          </w:p>
        </w:tc>
        <w:tc>
          <w:tcPr>
            <w:tcW w:w="7761" w:type="dxa"/>
            <w:gridSpan w:val="7"/>
          </w:tcPr>
          <w:p w14:paraId="7585E0CE" w14:textId="0261CE2A" w:rsidR="00127C8C" w:rsidRPr="003B3837" w:rsidRDefault="003B3837" w:rsidP="003B3837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  <w:r w:rsidRPr="003B3837">
              <w:rPr>
                <w:rFonts w:ascii="Calibri" w:hAnsi="Calibri"/>
                <w:sz w:val="22"/>
                <w:szCs w:val="22"/>
              </w:rPr>
              <w:t>(</w:t>
            </w:r>
            <w:proofErr w:type="gramStart"/>
            <w:r w:rsidRPr="003B3837">
              <w:rPr>
                <w:rFonts w:ascii="Calibri" w:hAnsi="Calibri"/>
                <w:sz w:val="22"/>
                <w:szCs w:val="22"/>
              </w:rPr>
              <w:t>e.g.</w:t>
            </w:r>
            <w:proofErr w:type="gramEnd"/>
            <w:r w:rsidRPr="003B3837">
              <w:rPr>
                <w:rFonts w:ascii="Calibri" w:hAnsi="Calibri"/>
                <w:sz w:val="22"/>
                <w:szCs w:val="22"/>
              </w:rPr>
              <w:t xml:space="preserve"> highlight any safety and risk concerns</w:t>
            </w:r>
            <w:r w:rsidRPr="003B3837">
              <w:rPr>
                <w:rFonts w:ascii="Calibri" w:hAnsi="Calibri"/>
                <w:color w:val="FF0000"/>
                <w:sz w:val="22"/>
                <w:szCs w:val="22"/>
              </w:rPr>
              <w:t xml:space="preserve"> * </w:t>
            </w:r>
            <w:r w:rsidRPr="003B3837">
              <w:rPr>
                <w:rFonts w:ascii="Calibri" w:hAnsi="Calibri"/>
                <w:sz w:val="22"/>
                <w:szCs w:val="22"/>
              </w:rPr>
              <w:t>Strengths and Needs</w:t>
            </w:r>
          </w:p>
          <w:p w14:paraId="205629B7" w14:textId="0264F133" w:rsidR="00D14584" w:rsidRPr="003B3837" w:rsidRDefault="00D14584" w:rsidP="00127C8C">
            <w:pPr>
              <w:rPr>
                <w:rFonts w:ascii="Calibri" w:hAnsi="Calibri" w:cs="Calibri"/>
                <w:sz w:val="22"/>
                <w:szCs w:val="22"/>
              </w:rPr>
            </w:pPr>
            <w:r w:rsidRPr="003B383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83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B3837">
              <w:rPr>
                <w:rFonts w:ascii="Calibri" w:hAnsi="Calibri" w:cs="Calibri"/>
                <w:sz w:val="22"/>
                <w:szCs w:val="22"/>
              </w:rPr>
            </w:r>
            <w:r w:rsidRPr="003B383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334A8" w14:paraId="20F33598" w14:textId="77777777" w:rsidTr="009334A8">
        <w:tc>
          <w:tcPr>
            <w:tcW w:w="2235" w:type="dxa"/>
            <w:gridSpan w:val="2"/>
          </w:tcPr>
          <w:p w14:paraId="192714D5" w14:textId="020E38C1" w:rsidR="009334A8" w:rsidRDefault="009334A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GP details </w:t>
            </w:r>
            <w:r w:rsidRPr="009334A8">
              <w:rPr>
                <w:rFonts w:ascii="Calibri" w:hAnsi="Calibri" w:cs="Calibri"/>
                <w:sz w:val="18"/>
                <w:szCs w:val="18"/>
              </w:rPr>
              <w:t>(if applicable)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7619" w:type="dxa"/>
            <w:gridSpan w:val="6"/>
            <w:tcBorders>
              <w:bottom w:val="single" w:sz="4" w:space="0" w:color="7F7F7F" w:themeColor="text1" w:themeTint="80"/>
            </w:tcBorders>
          </w:tcPr>
          <w:p w14:paraId="0B56EDF3" w14:textId="03BDD41F" w:rsidR="009334A8" w:rsidRPr="003B3837" w:rsidRDefault="009334A8" w:rsidP="003B3837">
            <w:pPr>
              <w:spacing w:before="240"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7EAC0ECA" w14:textId="77777777" w:rsidR="00DA795E" w:rsidRDefault="00DA795E" w:rsidP="00BE64FA">
      <w:pPr>
        <w:spacing w:before="120" w:after="1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84058" w14:paraId="44079552" w14:textId="77777777" w:rsidTr="0054171E">
        <w:trPr>
          <w:trHeight w:val="1701"/>
        </w:trPr>
        <w:tc>
          <w:tcPr>
            <w:tcW w:w="9854" w:type="dxa"/>
            <w:tcBorders>
              <w:bottom w:val="single" w:sz="4" w:space="0" w:color="7F7F7F" w:themeColor="text1" w:themeTint="80"/>
            </w:tcBorders>
          </w:tcPr>
          <w:p w14:paraId="14728E28" w14:textId="7FAEC11D" w:rsidR="00184058" w:rsidRPr="00674AB3" w:rsidRDefault="00184058" w:rsidP="00184058">
            <w:pPr>
              <w:spacing w:before="240" w:after="120"/>
              <w:rPr>
                <w:rFonts w:ascii="Calibri" w:eastAsiaTheme="majorEastAsia" w:hAnsi="Calibri" w:cs="Calibri"/>
                <w:b/>
                <w:bCs/>
                <w:iCs/>
                <w:sz w:val="22"/>
                <w:szCs w:val="22"/>
                <w:lang w:val="en-GB" w:eastAsia="en-AU"/>
              </w:rPr>
            </w:pPr>
            <w:r w:rsidRPr="00674AB3">
              <w:rPr>
                <w:rFonts w:ascii="Calibri" w:eastAsiaTheme="majorEastAsia" w:hAnsi="Calibri" w:cs="Calibri"/>
                <w:b/>
                <w:bCs/>
                <w:iCs/>
                <w:sz w:val="22"/>
                <w:szCs w:val="22"/>
                <w:lang w:val="en-GB" w:eastAsia="en-AU"/>
              </w:rPr>
              <w:lastRenderedPageBreak/>
              <w:t>Any safety concerns / current or previous court orders</w:t>
            </w:r>
            <w:r w:rsidR="00B332C2">
              <w:rPr>
                <w:rFonts w:ascii="Calibri" w:eastAsiaTheme="majorEastAsia" w:hAnsi="Calibri" w:cs="Calibri"/>
                <w:b/>
                <w:bCs/>
                <w:iCs/>
                <w:sz w:val="22"/>
                <w:szCs w:val="22"/>
                <w:lang w:val="en-GB" w:eastAsia="en-AU"/>
              </w:rPr>
              <w:t>?</w:t>
            </w:r>
            <w:r w:rsidRPr="00674AB3">
              <w:rPr>
                <w:rFonts w:ascii="Calibri" w:eastAsiaTheme="majorEastAsia" w:hAnsi="Calibri" w:cs="Calibri"/>
                <w:b/>
                <w:bCs/>
                <w:iCs/>
                <w:sz w:val="22"/>
                <w:szCs w:val="22"/>
                <w:lang w:val="en-GB" w:eastAsia="en-AU"/>
              </w:rPr>
              <w:t xml:space="preserve"> </w:t>
            </w:r>
            <w:r w:rsidRPr="00674AB3">
              <w:rPr>
                <w:rFonts w:ascii="Calibri" w:eastAsiaTheme="majorEastAsia" w:hAnsi="Calibri" w:cs="Calibri"/>
                <w:bCs/>
                <w:iCs/>
                <w:sz w:val="22"/>
                <w:szCs w:val="22"/>
                <w:lang w:val="en-GB" w:eastAsia="en-AU"/>
              </w:rPr>
              <w:t>(e.g.: Children’s Court, Apprehended Violence Orders, Probation and Parole, Juvenile Justice, Family Court)</w:t>
            </w:r>
          </w:p>
          <w:p w14:paraId="7CAE412F" w14:textId="7AAD7B9C" w:rsidR="00184058" w:rsidRDefault="00184058" w:rsidP="0054171E">
            <w:pPr>
              <w:rPr>
                <w:rFonts w:ascii="Calibri" w:hAnsi="Calibri" w:cs="Calibri"/>
                <w:sz w:val="22"/>
                <w:szCs w:val="22"/>
              </w:rPr>
            </w:pPr>
            <w:r w:rsidRPr="003B383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83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B3837">
              <w:rPr>
                <w:rFonts w:ascii="Calibri" w:hAnsi="Calibri" w:cs="Calibri"/>
                <w:sz w:val="22"/>
                <w:szCs w:val="22"/>
              </w:rPr>
            </w:r>
            <w:r w:rsidRPr="003B383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332C2" w14:paraId="761FB1A8" w14:textId="77777777" w:rsidTr="0054171E">
        <w:trPr>
          <w:trHeight w:val="1701"/>
        </w:trPr>
        <w:tc>
          <w:tcPr>
            <w:tcW w:w="9854" w:type="dxa"/>
            <w:tcBorders>
              <w:bottom w:val="single" w:sz="4" w:space="0" w:color="7F7F7F" w:themeColor="text1" w:themeTint="80"/>
            </w:tcBorders>
          </w:tcPr>
          <w:p w14:paraId="5AB5C4CA" w14:textId="77777777" w:rsidR="00B332C2" w:rsidRDefault="00B332C2" w:rsidP="00184058">
            <w:pPr>
              <w:spacing w:before="240" w:after="120"/>
              <w:rPr>
                <w:rFonts w:ascii="Calibri" w:eastAsiaTheme="majorEastAsia" w:hAnsi="Calibri" w:cs="Calibri"/>
                <w:b/>
                <w:bCs/>
                <w:iCs/>
                <w:sz w:val="22"/>
                <w:szCs w:val="22"/>
                <w:lang w:val="en-GB" w:eastAsia="en-AU"/>
              </w:rPr>
            </w:pPr>
            <w:r>
              <w:rPr>
                <w:rFonts w:ascii="Calibri" w:eastAsiaTheme="majorEastAsia" w:hAnsi="Calibri" w:cs="Calibri"/>
                <w:b/>
                <w:bCs/>
                <w:iCs/>
                <w:sz w:val="22"/>
                <w:szCs w:val="22"/>
                <w:lang w:val="en-GB" w:eastAsia="en-AU"/>
              </w:rPr>
              <w:t>Any current/previous mental health concerns?</w:t>
            </w:r>
          </w:p>
          <w:p w14:paraId="5E4E1F9D" w14:textId="24639A39" w:rsidR="00B332C2" w:rsidRPr="00B332C2" w:rsidRDefault="00B332C2" w:rsidP="00184058">
            <w:pPr>
              <w:spacing w:before="240" w:after="120"/>
              <w:rPr>
                <w:rFonts w:ascii="Calibri" w:eastAsiaTheme="majorEastAsia" w:hAnsi="Calibri" w:cs="Calibri"/>
                <w:iCs/>
                <w:sz w:val="22"/>
                <w:szCs w:val="22"/>
                <w:lang w:val="en-GB" w:eastAsia="en-AU"/>
              </w:rPr>
            </w:pPr>
            <w:r w:rsidRPr="00B332C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32C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B332C2">
              <w:rPr>
                <w:rFonts w:ascii="Calibri" w:hAnsi="Calibri" w:cs="Calibri"/>
                <w:sz w:val="22"/>
                <w:szCs w:val="22"/>
              </w:rPr>
            </w:r>
            <w:r w:rsidRPr="00B332C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B332C2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B332C2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B332C2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B332C2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B332C2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B332C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184058" w14:paraId="5B7C3106" w14:textId="77777777" w:rsidTr="0054171E">
        <w:trPr>
          <w:trHeight w:val="1701"/>
        </w:trPr>
        <w:tc>
          <w:tcPr>
            <w:tcW w:w="98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7EC287" w14:textId="0075036B" w:rsidR="0054171E" w:rsidRPr="0054171E" w:rsidRDefault="0054171E" w:rsidP="0054171E">
            <w:pPr>
              <w:spacing w:before="240" w:after="120"/>
              <w:rPr>
                <w:rFonts w:ascii="Calibri" w:hAnsi="Calibri"/>
                <w:bCs/>
                <w:sz w:val="22"/>
                <w:szCs w:val="22"/>
              </w:rPr>
            </w:pPr>
            <w:r w:rsidRPr="0054171E">
              <w:rPr>
                <w:rFonts w:ascii="Calibri" w:hAnsi="Calibri"/>
                <w:b/>
                <w:bCs/>
                <w:sz w:val="22"/>
                <w:szCs w:val="22"/>
              </w:rPr>
              <w:t xml:space="preserve">Are there any other services involved with the family?  </w:t>
            </w:r>
            <w:r w:rsidRPr="0054171E">
              <w:rPr>
                <w:rFonts w:ascii="Calibri" w:hAnsi="Calibri"/>
                <w:bCs/>
                <w:sz w:val="22"/>
                <w:szCs w:val="22"/>
              </w:rPr>
              <w:t>If yes, please give details: (</w:t>
            </w:r>
            <w:proofErr w:type="gramStart"/>
            <w:r w:rsidRPr="0054171E">
              <w:rPr>
                <w:rFonts w:ascii="Calibri" w:hAnsi="Calibri"/>
                <w:bCs/>
                <w:sz w:val="22"/>
                <w:szCs w:val="22"/>
              </w:rPr>
              <w:t>e</w:t>
            </w:r>
            <w:r>
              <w:rPr>
                <w:rFonts w:ascii="Calibri" w:hAnsi="Calibri"/>
                <w:bCs/>
                <w:sz w:val="22"/>
                <w:szCs w:val="22"/>
              </w:rPr>
              <w:t>.g.</w:t>
            </w:r>
            <w:proofErr w:type="gramEnd"/>
            <w:r w:rsidRPr="0054171E">
              <w:rPr>
                <w:rFonts w:ascii="Calibri" w:hAnsi="Calibri"/>
                <w:bCs/>
                <w:sz w:val="22"/>
                <w:szCs w:val="22"/>
              </w:rPr>
              <w:t xml:space="preserve"> Health services</w:t>
            </w:r>
            <w:r>
              <w:rPr>
                <w:rFonts w:ascii="Calibri" w:hAnsi="Calibri"/>
                <w:bCs/>
                <w:sz w:val="22"/>
                <w:szCs w:val="22"/>
              </w:rPr>
              <w:t>,</w:t>
            </w:r>
            <w:r w:rsidRPr="0054171E">
              <w:rPr>
                <w:rFonts w:ascii="Calibri" w:hAnsi="Calibri"/>
                <w:bCs/>
                <w:sz w:val="22"/>
                <w:szCs w:val="22"/>
              </w:rPr>
              <w:t xml:space="preserve"> Child safety</w:t>
            </w:r>
            <w:r>
              <w:rPr>
                <w:rFonts w:ascii="Calibri" w:hAnsi="Calibri"/>
                <w:bCs/>
                <w:sz w:val="22"/>
                <w:szCs w:val="22"/>
              </w:rPr>
              <w:t>, etc</w:t>
            </w:r>
            <w:r w:rsidRPr="0054171E">
              <w:rPr>
                <w:rFonts w:ascii="Calibri" w:hAnsi="Calibri"/>
                <w:bCs/>
                <w:sz w:val="22"/>
                <w:szCs w:val="22"/>
              </w:rPr>
              <w:t xml:space="preserve">) </w:t>
            </w:r>
          </w:p>
          <w:p w14:paraId="71F83E55" w14:textId="573D24AC" w:rsidR="00184058" w:rsidRDefault="0054171E" w:rsidP="0054171E">
            <w:pPr>
              <w:rPr>
                <w:rFonts w:ascii="Calibri" w:hAnsi="Calibri" w:cs="Calibri"/>
                <w:sz w:val="22"/>
                <w:szCs w:val="22"/>
              </w:rPr>
            </w:pPr>
            <w:r w:rsidRPr="003B383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83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B3837">
              <w:rPr>
                <w:rFonts w:ascii="Calibri" w:hAnsi="Calibri" w:cs="Calibri"/>
                <w:sz w:val="22"/>
                <w:szCs w:val="22"/>
              </w:rPr>
            </w:r>
            <w:r w:rsidRPr="003B383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B383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381E6083" w14:textId="77777777" w:rsidR="00FD4B90" w:rsidRDefault="00FD4B90" w:rsidP="00003CA6">
      <w:pPr>
        <w:spacing w:before="240" w:after="120"/>
        <w:rPr>
          <w:rFonts w:ascii="Calibri" w:hAnsi="Calibri" w:cs="Calibri"/>
          <w:b/>
          <w:bCs/>
          <w:spacing w:val="20"/>
          <w:szCs w:val="24"/>
        </w:rPr>
      </w:pPr>
    </w:p>
    <w:p w14:paraId="6BD43602" w14:textId="50078A6C" w:rsidR="00003CA6" w:rsidRPr="00CF1918" w:rsidRDefault="0067716D" w:rsidP="00003CA6">
      <w:pPr>
        <w:spacing w:before="240" w:after="120"/>
        <w:rPr>
          <w:rFonts w:ascii="Calibri" w:hAnsi="Calibri" w:cs="Calibri"/>
          <w:b/>
          <w:bCs/>
          <w:spacing w:val="20"/>
          <w:szCs w:val="24"/>
        </w:rPr>
      </w:pPr>
      <w:r>
        <w:rPr>
          <w:rFonts w:ascii="Calibri" w:hAnsi="Calibri" w:cs="Calibri"/>
          <w:b/>
          <w:bCs/>
          <w:spacing w:val="20"/>
          <w:szCs w:val="24"/>
        </w:rPr>
        <w:t xml:space="preserve">MGP </w:t>
      </w:r>
      <w:r w:rsidR="00003CA6">
        <w:rPr>
          <w:rFonts w:ascii="Calibri" w:hAnsi="Calibri" w:cs="Calibri"/>
          <w:b/>
          <w:bCs/>
          <w:spacing w:val="20"/>
          <w:szCs w:val="24"/>
        </w:rPr>
        <w:t>Referral Outcome</w:t>
      </w:r>
      <w:r w:rsidR="00003CA6" w:rsidRPr="00CF1918">
        <w:rPr>
          <w:rFonts w:ascii="Calibri" w:hAnsi="Calibri" w:cs="Calibri"/>
          <w:b/>
          <w:bCs/>
          <w:spacing w:val="20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2564"/>
        <w:gridCol w:w="2465"/>
        <w:gridCol w:w="3028"/>
      </w:tblGrid>
      <w:tr w:rsidR="0067716D" w14:paraId="0AF13583" w14:textId="77777777" w:rsidTr="00E00934">
        <w:tc>
          <w:tcPr>
            <w:tcW w:w="4361" w:type="dxa"/>
            <w:gridSpan w:val="2"/>
          </w:tcPr>
          <w:p w14:paraId="48EA1AC1" w14:textId="262338AE" w:rsidR="0067716D" w:rsidRDefault="0067716D" w:rsidP="0067716D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Eligible for MGP</w:t>
            </w:r>
          </w:p>
        </w:tc>
        <w:tc>
          <w:tcPr>
            <w:tcW w:w="5493" w:type="dxa"/>
            <w:gridSpan w:val="2"/>
          </w:tcPr>
          <w:p w14:paraId="2A11E0FE" w14:textId="337C1FA5" w:rsidR="0067716D" w:rsidRDefault="0067716D" w:rsidP="0067716D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Ineligible for MGP</w:t>
            </w:r>
          </w:p>
        </w:tc>
      </w:tr>
      <w:tr w:rsidR="002F0749" w14:paraId="78EB3B20" w14:textId="77777777" w:rsidTr="00E00934">
        <w:tc>
          <w:tcPr>
            <w:tcW w:w="4361" w:type="dxa"/>
            <w:gridSpan w:val="2"/>
          </w:tcPr>
          <w:p w14:paraId="49F66418" w14:textId="1BCB6526" w:rsidR="002F0749" w:rsidRDefault="002F0749" w:rsidP="002F0749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9577E8">
              <w:rPr>
                <w:rFonts w:ascii="Calibri" w:hAnsi="Calibri" w:cs="Calibri"/>
                <w:b/>
                <w:bCs/>
                <w:sz w:val="22"/>
                <w:szCs w:val="22"/>
              </w:rPr>
              <w:t>Accepted</w:t>
            </w:r>
          </w:p>
        </w:tc>
        <w:tc>
          <w:tcPr>
            <w:tcW w:w="5493" w:type="dxa"/>
            <w:gridSpan w:val="2"/>
          </w:tcPr>
          <w:p w14:paraId="0C6AD147" w14:textId="33DF021C" w:rsidR="002F0749" w:rsidRDefault="002F0749" w:rsidP="002F0749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9577E8">
              <w:rPr>
                <w:rFonts w:ascii="Calibri" w:hAnsi="Calibri" w:cs="Calibri"/>
                <w:b/>
                <w:bCs/>
                <w:sz w:val="22"/>
                <w:szCs w:val="22"/>
              </w:rPr>
              <w:t>Declined</w:t>
            </w:r>
          </w:p>
        </w:tc>
      </w:tr>
      <w:tr w:rsidR="00235F9D" w14:paraId="3318FB26" w14:textId="77777777" w:rsidTr="009577E8">
        <w:tc>
          <w:tcPr>
            <w:tcW w:w="1797" w:type="dxa"/>
          </w:tcPr>
          <w:p w14:paraId="467E9E1A" w14:textId="0A0C30AB" w:rsidR="00235F9D" w:rsidRDefault="0080309D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accepted:</w:t>
            </w:r>
          </w:p>
        </w:tc>
        <w:tc>
          <w:tcPr>
            <w:tcW w:w="2564" w:type="dxa"/>
            <w:tcBorders>
              <w:bottom w:val="single" w:sz="4" w:space="0" w:color="7F7F7F" w:themeColor="text1" w:themeTint="80"/>
            </w:tcBorders>
          </w:tcPr>
          <w:p w14:paraId="02843360" w14:textId="3042DBA8" w:rsidR="00235F9D" w:rsidRDefault="00235F9D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465" w:type="dxa"/>
          </w:tcPr>
          <w:p w14:paraId="24B39AE1" w14:textId="527E8BD0" w:rsidR="00235F9D" w:rsidRDefault="00E00934" w:rsidP="00370678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Reason for decline:</w:t>
            </w:r>
          </w:p>
        </w:tc>
        <w:tc>
          <w:tcPr>
            <w:tcW w:w="3028" w:type="dxa"/>
            <w:tcBorders>
              <w:bottom w:val="single" w:sz="4" w:space="0" w:color="7F7F7F" w:themeColor="text1" w:themeTint="80"/>
            </w:tcBorders>
          </w:tcPr>
          <w:p w14:paraId="19497BA4" w14:textId="3830AD8C" w:rsidR="00235F9D" w:rsidRDefault="00235F9D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35F9D" w14:paraId="2809DE87" w14:textId="77777777" w:rsidTr="009577E8">
        <w:tc>
          <w:tcPr>
            <w:tcW w:w="1797" w:type="dxa"/>
          </w:tcPr>
          <w:p w14:paraId="629E8FC5" w14:textId="72CFEFBB" w:rsidR="00235F9D" w:rsidRDefault="009142F6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Allocated to</w:t>
            </w:r>
            <w:r w:rsidR="00235F9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5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7FE66B5" w14:textId="77777777" w:rsidR="00235F9D" w:rsidRDefault="00235F9D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465" w:type="dxa"/>
          </w:tcPr>
          <w:p w14:paraId="75B72E67" w14:textId="0AD6771C" w:rsidR="00235F9D" w:rsidRDefault="00E00934" w:rsidP="00370678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referrer informed</w:t>
            </w:r>
            <w:r w:rsidR="00235F9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30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F7C20FA" w14:textId="77777777" w:rsidR="00235F9D" w:rsidRDefault="00235F9D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142F6" w14:paraId="5806A444" w14:textId="77777777" w:rsidTr="009577E8">
        <w:tc>
          <w:tcPr>
            <w:tcW w:w="1797" w:type="dxa"/>
          </w:tcPr>
          <w:p w14:paraId="5359D8E5" w14:textId="44864ADD" w:rsidR="009142F6" w:rsidRDefault="009142F6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Allocated by:</w:t>
            </w:r>
          </w:p>
        </w:tc>
        <w:tc>
          <w:tcPr>
            <w:tcW w:w="25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E2A0A2" w14:textId="29765B17" w:rsidR="009142F6" w:rsidRDefault="009142F6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465" w:type="dxa"/>
          </w:tcPr>
          <w:p w14:paraId="69393FB7" w14:textId="7397B017" w:rsidR="009142F6" w:rsidRDefault="00370678" w:rsidP="00370678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Referrer informed by:</w:t>
            </w:r>
          </w:p>
        </w:tc>
        <w:tc>
          <w:tcPr>
            <w:tcW w:w="30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4E39A7" w14:textId="092B99F4" w:rsidR="009142F6" w:rsidRDefault="0037067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370678" w14:paraId="0A2922FB" w14:textId="77777777" w:rsidTr="009577E8">
        <w:tc>
          <w:tcPr>
            <w:tcW w:w="1797" w:type="dxa"/>
          </w:tcPr>
          <w:p w14:paraId="1D7E957C" w14:textId="77777777" w:rsidR="00370678" w:rsidRDefault="0037067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4" w:space="0" w:color="7F7F7F" w:themeColor="text1" w:themeTint="80"/>
            </w:tcBorders>
          </w:tcPr>
          <w:p w14:paraId="1C397E21" w14:textId="77777777" w:rsidR="00370678" w:rsidRDefault="0037067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65" w:type="dxa"/>
          </w:tcPr>
          <w:p w14:paraId="64A887C9" w14:textId="245F8347" w:rsidR="00370678" w:rsidRDefault="00370678" w:rsidP="00370678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Actions (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referred to other service:</w:t>
            </w:r>
          </w:p>
        </w:tc>
        <w:tc>
          <w:tcPr>
            <w:tcW w:w="30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6E1505" w14:textId="424F4D6E" w:rsidR="00370678" w:rsidRDefault="00370678" w:rsidP="0019183D">
            <w:pPr>
              <w:spacing w:before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7BF7C883" w14:textId="77777777" w:rsidR="00003CA6" w:rsidRDefault="00003CA6" w:rsidP="00BE64FA">
      <w:pPr>
        <w:spacing w:before="120" w:after="120"/>
        <w:rPr>
          <w:rFonts w:ascii="Calibri" w:hAnsi="Calibri" w:cs="Calibri"/>
          <w:sz w:val="22"/>
          <w:szCs w:val="22"/>
        </w:rPr>
      </w:pPr>
    </w:p>
    <w:sectPr w:rsidR="00003CA6" w:rsidSect="00F819A4">
      <w:footerReference w:type="default" r:id="rId11"/>
      <w:pgSz w:w="11906" w:h="16838"/>
      <w:pgMar w:top="426" w:right="1134" w:bottom="1134" w:left="1134" w:header="35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D4B3F" w14:textId="77777777" w:rsidR="003954E0" w:rsidRDefault="003954E0">
      <w:r>
        <w:separator/>
      </w:r>
    </w:p>
  </w:endnote>
  <w:endnote w:type="continuationSeparator" w:id="0">
    <w:p w14:paraId="334F66AB" w14:textId="77777777" w:rsidR="003954E0" w:rsidRDefault="0039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7668"/>
      <w:gridCol w:w="2160"/>
    </w:tblGrid>
    <w:tr w:rsidR="00283D75" w:rsidRPr="00E711D1" w14:paraId="290C13B5" w14:textId="77777777" w:rsidTr="00BF6599">
      <w:trPr>
        <w:trHeight w:val="284"/>
      </w:trPr>
      <w:tc>
        <w:tcPr>
          <w:tcW w:w="9828" w:type="dxa"/>
          <w:gridSpan w:val="2"/>
          <w:tcBorders>
            <w:bottom w:val="single" w:sz="4" w:space="0" w:color="auto"/>
          </w:tcBorders>
          <w:vAlign w:val="center"/>
        </w:tcPr>
        <w:p w14:paraId="15EFBC00" w14:textId="77777777" w:rsidR="00283D75" w:rsidRPr="00E711D1" w:rsidRDefault="00283D75" w:rsidP="00BF6599">
          <w:pPr>
            <w:pStyle w:val="Footer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E711D1">
            <w:rPr>
              <w:rFonts w:asciiTheme="minorHAnsi" w:hAnsiTheme="minorHAnsi" w:cstheme="minorHAnsi"/>
              <w:b/>
              <w:bCs/>
              <w:color w:val="7F7F7F" w:themeColor="text1" w:themeTint="80"/>
              <w:sz w:val="16"/>
              <w:szCs w:val="16"/>
            </w:rPr>
            <w:t>Uncontrolled document when printed</w:t>
          </w:r>
        </w:p>
      </w:tc>
    </w:tr>
    <w:tr w:rsidR="00283D75" w:rsidRPr="00E711D1" w14:paraId="470B1FBB" w14:textId="77777777" w:rsidTr="00BF6599">
      <w:trPr>
        <w:trHeight w:val="284"/>
      </w:trPr>
      <w:tc>
        <w:tcPr>
          <w:tcW w:w="7668" w:type="dxa"/>
          <w:tcBorders>
            <w:top w:val="single" w:sz="4" w:space="0" w:color="auto"/>
          </w:tcBorders>
          <w:vAlign w:val="center"/>
        </w:tcPr>
        <w:p w14:paraId="4F5CDA13" w14:textId="5DFC69C1" w:rsidR="00283D75" w:rsidRPr="00E711D1" w:rsidRDefault="0090173A" w:rsidP="00BE64FA">
          <w:pPr>
            <w:pStyle w:val="Foo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SD7</w:t>
          </w:r>
          <w:r w:rsidR="00283D75" w:rsidRPr="00E711D1">
            <w:rPr>
              <w:rFonts w:asciiTheme="minorHAnsi" w:hAnsiTheme="minorHAnsi" w:cstheme="minorHAnsi"/>
              <w:sz w:val="16"/>
              <w:szCs w:val="16"/>
            </w:rPr>
            <w:t>_</w:t>
          </w:r>
          <w:r w:rsidR="00C614D5">
            <w:rPr>
              <w:rFonts w:asciiTheme="minorHAnsi" w:hAnsiTheme="minorHAnsi" w:cstheme="minorHAnsi"/>
              <w:sz w:val="16"/>
              <w:szCs w:val="16"/>
            </w:rPr>
            <w:t>FORM</w:t>
          </w:r>
          <w:r w:rsidR="00BE64FA" w:rsidRPr="0090173A">
            <w:rPr>
              <w:rFonts w:asciiTheme="minorHAnsi" w:hAnsiTheme="minorHAnsi" w:cstheme="minorHAnsi"/>
              <w:sz w:val="16"/>
              <w:szCs w:val="16"/>
            </w:rPr>
            <w:t>_</w:t>
          </w:r>
          <w:r w:rsidRPr="0090173A">
            <w:rPr>
              <w:rFonts w:asciiTheme="minorHAnsi" w:hAnsiTheme="minorHAnsi" w:cstheme="minorHAnsi"/>
              <w:sz w:val="16"/>
              <w:szCs w:val="16"/>
            </w:rPr>
            <w:t>MetroSouthHealthMidwiferyHubReferral</w:t>
          </w:r>
          <w:r w:rsidR="00283D75" w:rsidRPr="00E711D1">
            <w:rPr>
              <w:rFonts w:asciiTheme="minorHAnsi" w:hAnsiTheme="minorHAnsi" w:cstheme="minorHAnsi"/>
              <w:sz w:val="16"/>
              <w:szCs w:val="16"/>
            </w:rPr>
            <w:t>_v</w:t>
          </w:r>
          <w:r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283D75" w:rsidRPr="00E711D1">
            <w:rPr>
              <w:rFonts w:asciiTheme="minorHAnsi" w:hAnsiTheme="minorHAnsi" w:cstheme="minorHAnsi"/>
              <w:sz w:val="16"/>
              <w:szCs w:val="16"/>
            </w:rPr>
            <w:t>_</w:t>
          </w:r>
          <w:r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351A29">
            <w:rPr>
              <w:rFonts w:asciiTheme="minorHAnsi" w:hAnsiTheme="minorHAnsi" w:cstheme="minorHAnsi"/>
              <w:sz w:val="16"/>
              <w:szCs w:val="16"/>
            </w:rPr>
            <w:t>9</w:t>
          </w:r>
          <w:r>
            <w:rPr>
              <w:rFonts w:asciiTheme="minorHAnsi" w:hAnsiTheme="minorHAnsi" w:cstheme="minorHAnsi"/>
              <w:sz w:val="16"/>
              <w:szCs w:val="16"/>
            </w:rPr>
            <w:t>23</w:t>
          </w:r>
          <w:r w:rsidR="00283D75" w:rsidRPr="00E711D1">
            <w:rPr>
              <w:rFonts w:asciiTheme="minorHAnsi" w:hAnsiTheme="minorHAnsi" w:cstheme="minorHAnsi"/>
              <w:sz w:val="16"/>
              <w:szCs w:val="16"/>
            </w:rPr>
            <w:t>_</w:t>
          </w:r>
          <w:r w:rsidR="00F72DD0">
            <w:rPr>
              <w:rFonts w:asciiTheme="minorHAnsi" w:hAnsiTheme="minorHAnsi" w:cstheme="minorHAnsi"/>
              <w:sz w:val="16"/>
              <w:szCs w:val="16"/>
            </w:rPr>
            <w:t>103002</w:t>
          </w:r>
        </w:p>
      </w:tc>
      <w:tc>
        <w:tcPr>
          <w:tcW w:w="2160" w:type="dxa"/>
          <w:tcBorders>
            <w:top w:val="single" w:sz="4" w:space="0" w:color="auto"/>
          </w:tcBorders>
          <w:vAlign w:val="center"/>
        </w:tcPr>
        <w:p w14:paraId="3826E425" w14:textId="77777777" w:rsidR="00283D75" w:rsidRPr="00E711D1" w:rsidRDefault="00283D75" w:rsidP="00BF6599">
          <w:pPr>
            <w:pStyle w:val="Footer"/>
            <w:tabs>
              <w:tab w:val="right" w:pos="918"/>
            </w:tabs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BE64FA">
            <w:rPr>
              <w:rStyle w:val="PageNumber"/>
              <w:rFonts w:asciiTheme="minorHAnsi" w:hAnsiTheme="minorHAnsi" w:cstheme="minorHAnsi"/>
              <w:noProof/>
              <w:sz w:val="16"/>
              <w:szCs w:val="16"/>
            </w:rPr>
            <w:t>2</w:t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t xml:space="preserve"> of </w:t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BE64FA">
            <w:rPr>
              <w:rStyle w:val="PageNumber"/>
              <w:rFonts w:asciiTheme="minorHAnsi" w:hAnsiTheme="minorHAnsi" w:cstheme="minorHAnsi"/>
              <w:noProof/>
              <w:sz w:val="16"/>
              <w:szCs w:val="16"/>
            </w:rPr>
            <w:t>2</w:t>
          </w:r>
          <w:r w:rsidRPr="00E711D1">
            <w:rPr>
              <w:rStyle w:val="PageNumber"/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10CD1CEE" w14:textId="77777777" w:rsidR="00283D75" w:rsidRPr="00E711D1" w:rsidRDefault="00283D75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202FE" w14:textId="77777777" w:rsidR="003954E0" w:rsidRDefault="003954E0">
      <w:r>
        <w:separator/>
      </w:r>
    </w:p>
  </w:footnote>
  <w:footnote w:type="continuationSeparator" w:id="0">
    <w:p w14:paraId="228B07D6" w14:textId="77777777" w:rsidR="003954E0" w:rsidRDefault="00395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B50"/>
    <w:multiLevelType w:val="hybridMultilevel"/>
    <w:tmpl w:val="3454C6E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70E75"/>
    <w:multiLevelType w:val="hybridMultilevel"/>
    <w:tmpl w:val="8A1E4A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565DE"/>
    <w:multiLevelType w:val="hybridMultilevel"/>
    <w:tmpl w:val="907EC65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3174A"/>
    <w:multiLevelType w:val="hybridMultilevel"/>
    <w:tmpl w:val="705CE0A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8767C"/>
    <w:multiLevelType w:val="hybridMultilevel"/>
    <w:tmpl w:val="9020BE4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DA7BF6"/>
    <w:multiLevelType w:val="hybridMultilevel"/>
    <w:tmpl w:val="CDFA7EB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31E85"/>
    <w:multiLevelType w:val="hybridMultilevel"/>
    <w:tmpl w:val="2326AA3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4747F6"/>
    <w:multiLevelType w:val="hybridMultilevel"/>
    <w:tmpl w:val="FB86E3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96609"/>
    <w:multiLevelType w:val="hybridMultilevel"/>
    <w:tmpl w:val="4BD0D02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C1108E"/>
    <w:multiLevelType w:val="hybridMultilevel"/>
    <w:tmpl w:val="956482E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164DB1"/>
    <w:multiLevelType w:val="hybridMultilevel"/>
    <w:tmpl w:val="927643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E1286C"/>
    <w:multiLevelType w:val="hybridMultilevel"/>
    <w:tmpl w:val="033A2F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336371">
    <w:abstractNumId w:val="0"/>
  </w:num>
  <w:num w:numId="2" w16cid:durableId="1519349423">
    <w:abstractNumId w:val="3"/>
  </w:num>
  <w:num w:numId="3" w16cid:durableId="2032493120">
    <w:abstractNumId w:val="8"/>
  </w:num>
  <w:num w:numId="4" w16cid:durableId="350648031">
    <w:abstractNumId w:val="6"/>
  </w:num>
  <w:num w:numId="5" w16cid:durableId="527568731">
    <w:abstractNumId w:val="7"/>
  </w:num>
  <w:num w:numId="6" w16cid:durableId="72972064">
    <w:abstractNumId w:val="1"/>
  </w:num>
  <w:num w:numId="7" w16cid:durableId="1502310623">
    <w:abstractNumId w:val="10"/>
  </w:num>
  <w:num w:numId="8" w16cid:durableId="1701668058">
    <w:abstractNumId w:val="2"/>
  </w:num>
  <w:num w:numId="9" w16cid:durableId="1777795188">
    <w:abstractNumId w:val="9"/>
  </w:num>
  <w:num w:numId="10" w16cid:durableId="896623890">
    <w:abstractNumId w:val="11"/>
  </w:num>
  <w:num w:numId="11" w16cid:durableId="1158496929">
    <w:abstractNumId w:val="4"/>
  </w:num>
  <w:num w:numId="12" w16cid:durableId="1437991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rgXIaSJU4l89hKfnqRTXAX1Cew60snMctcDF9w++hpqbisQvC4qkIx+9jZDMqjiTb+vuwcX901PFZMFrePKwg==" w:salt="JoO5+EqCTOhVcudZp3OvF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6D2"/>
    <w:rsid w:val="00002AAC"/>
    <w:rsid w:val="00003CA6"/>
    <w:rsid w:val="000714D5"/>
    <w:rsid w:val="000A7947"/>
    <w:rsid w:val="000E095A"/>
    <w:rsid w:val="00107CE5"/>
    <w:rsid w:val="001130E2"/>
    <w:rsid w:val="00127C8C"/>
    <w:rsid w:val="00146512"/>
    <w:rsid w:val="00171633"/>
    <w:rsid w:val="00184058"/>
    <w:rsid w:val="00186BB4"/>
    <w:rsid w:val="00193C62"/>
    <w:rsid w:val="001947FA"/>
    <w:rsid w:val="001E28CF"/>
    <w:rsid w:val="001F4BB5"/>
    <w:rsid w:val="001F67E8"/>
    <w:rsid w:val="00235F9D"/>
    <w:rsid w:val="00272AB2"/>
    <w:rsid w:val="00283D75"/>
    <w:rsid w:val="002871EB"/>
    <w:rsid w:val="0029281E"/>
    <w:rsid w:val="00297233"/>
    <w:rsid w:val="002D0DDE"/>
    <w:rsid w:val="002D293F"/>
    <w:rsid w:val="002F0749"/>
    <w:rsid w:val="002F2925"/>
    <w:rsid w:val="0030140E"/>
    <w:rsid w:val="00351A29"/>
    <w:rsid w:val="003543B9"/>
    <w:rsid w:val="00361C88"/>
    <w:rsid w:val="00370678"/>
    <w:rsid w:val="00374479"/>
    <w:rsid w:val="003954E0"/>
    <w:rsid w:val="003B3837"/>
    <w:rsid w:val="00427F30"/>
    <w:rsid w:val="00441D6E"/>
    <w:rsid w:val="004545E0"/>
    <w:rsid w:val="00460D4F"/>
    <w:rsid w:val="00464FCA"/>
    <w:rsid w:val="00494058"/>
    <w:rsid w:val="004C6488"/>
    <w:rsid w:val="004D02AA"/>
    <w:rsid w:val="004F70AE"/>
    <w:rsid w:val="00534A21"/>
    <w:rsid w:val="0054171E"/>
    <w:rsid w:val="00542D11"/>
    <w:rsid w:val="00543400"/>
    <w:rsid w:val="00543ABC"/>
    <w:rsid w:val="00585DA9"/>
    <w:rsid w:val="005877B4"/>
    <w:rsid w:val="005B7522"/>
    <w:rsid w:val="005B7A7B"/>
    <w:rsid w:val="005F7B4B"/>
    <w:rsid w:val="006036E6"/>
    <w:rsid w:val="00674AB3"/>
    <w:rsid w:val="0067716D"/>
    <w:rsid w:val="006822EC"/>
    <w:rsid w:val="00684E0F"/>
    <w:rsid w:val="006A72EC"/>
    <w:rsid w:val="006B40DD"/>
    <w:rsid w:val="006C4C4D"/>
    <w:rsid w:val="006F123E"/>
    <w:rsid w:val="007C003A"/>
    <w:rsid w:val="007C5F4C"/>
    <w:rsid w:val="007D0E08"/>
    <w:rsid w:val="007E3254"/>
    <w:rsid w:val="007F2222"/>
    <w:rsid w:val="0080309D"/>
    <w:rsid w:val="008042EC"/>
    <w:rsid w:val="00837374"/>
    <w:rsid w:val="00842078"/>
    <w:rsid w:val="008436B7"/>
    <w:rsid w:val="008563FE"/>
    <w:rsid w:val="00866FAD"/>
    <w:rsid w:val="00875152"/>
    <w:rsid w:val="008A3B58"/>
    <w:rsid w:val="008E5D40"/>
    <w:rsid w:val="0090173A"/>
    <w:rsid w:val="009142F6"/>
    <w:rsid w:val="009334A8"/>
    <w:rsid w:val="009577E8"/>
    <w:rsid w:val="009666E1"/>
    <w:rsid w:val="00991F2A"/>
    <w:rsid w:val="009C66D2"/>
    <w:rsid w:val="009F07E5"/>
    <w:rsid w:val="00A41716"/>
    <w:rsid w:val="00A715E2"/>
    <w:rsid w:val="00A95FD9"/>
    <w:rsid w:val="00AB1185"/>
    <w:rsid w:val="00AB124F"/>
    <w:rsid w:val="00AD7338"/>
    <w:rsid w:val="00B332C2"/>
    <w:rsid w:val="00B35237"/>
    <w:rsid w:val="00B3758B"/>
    <w:rsid w:val="00B46191"/>
    <w:rsid w:val="00B53992"/>
    <w:rsid w:val="00B83385"/>
    <w:rsid w:val="00B966E2"/>
    <w:rsid w:val="00BE64FA"/>
    <w:rsid w:val="00BF6599"/>
    <w:rsid w:val="00C17385"/>
    <w:rsid w:val="00C44566"/>
    <w:rsid w:val="00C614D5"/>
    <w:rsid w:val="00CC0654"/>
    <w:rsid w:val="00CF0907"/>
    <w:rsid w:val="00CF1918"/>
    <w:rsid w:val="00D14584"/>
    <w:rsid w:val="00D240FB"/>
    <w:rsid w:val="00D36E54"/>
    <w:rsid w:val="00D458F2"/>
    <w:rsid w:val="00D654D3"/>
    <w:rsid w:val="00D66A1D"/>
    <w:rsid w:val="00D82783"/>
    <w:rsid w:val="00D901DD"/>
    <w:rsid w:val="00D92ADB"/>
    <w:rsid w:val="00DA795E"/>
    <w:rsid w:val="00DC2470"/>
    <w:rsid w:val="00DE7A55"/>
    <w:rsid w:val="00E00934"/>
    <w:rsid w:val="00E143DF"/>
    <w:rsid w:val="00E14FD2"/>
    <w:rsid w:val="00E255B7"/>
    <w:rsid w:val="00E333C4"/>
    <w:rsid w:val="00E37CF9"/>
    <w:rsid w:val="00E711D1"/>
    <w:rsid w:val="00E739F4"/>
    <w:rsid w:val="00EF7CA7"/>
    <w:rsid w:val="00F06A6C"/>
    <w:rsid w:val="00F14BCF"/>
    <w:rsid w:val="00F72DD0"/>
    <w:rsid w:val="00F819A4"/>
    <w:rsid w:val="00F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9BD91"/>
  <w15:docId w15:val="{1CBBA6EC-3925-4334-8A98-406065B6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6E6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D02AA"/>
    <w:pPr>
      <w:keepNext/>
      <w:jc w:val="center"/>
      <w:outlineLvl w:val="0"/>
    </w:pPr>
    <w:rPr>
      <w:b/>
      <w:u w:val="single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1F67E8"/>
    <w:rPr>
      <w:rFonts w:ascii="Arial" w:hAnsi="Arial"/>
      <w:sz w:val="15"/>
      <w:lang w:val="en-US" w:eastAsia="en-AU"/>
    </w:rPr>
  </w:style>
  <w:style w:type="table" w:styleId="TableGrid">
    <w:name w:val="Table Grid"/>
    <w:basedOn w:val="TableNormal"/>
    <w:rsid w:val="001F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1F67E8"/>
    <w:rPr>
      <w:b/>
      <w:bCs/>
    </w:rPr>
  </w:style>
  <w:style w:type="paragraph" w:styleId="Header">
    <w:name w:val="header"/>
    <w:basedOn w:val="Normal"/>
    <w:rsid w:val="001F67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F67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F67E8"/>
  </w:style>
  <w:style w:type="paragraph" w:customStyle="1" w:styleId="GLASTHeading2">
    <w:name w:val="GLAST Heading 2"/>
    <w:basedOn w:val="Normal"/>
    <w:rsid w:val="000714D5"/>
    <w:rPr>
      <w:b/>
      <w:lang w:val="en-US"/>
    </w:rPr>
  </w:style>
  <w:style w:type="paragraph" w:customStyle="1" w:styleId="GLASTHeaderFooter">
    <w:name w:val="GLAST Header/Footer"/>
    <w:basedOn w:val="Normal"/>
    <w:rsid w:val="000714D5"/>
    <w:pPr>
      <w:tabs>
        <w:tab w:val="center" w:pos="4860"/>
        <w:tab w:val="right" w:pos="9720"/>
      </w:tabs>
    </w:pPr>
    <w:rPr>
      <w:lang w:val="en-US"/>
    </w:rPr>
  </w:style>
  <w:style w:type="paragraph" w:styleId="BalloonText">
    <w:name w:val="Balloon Text"/>
    <w:basedOn w:val="Normal"/>
    <w:semiHidden/>
    <w:rsid w:val="002972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D02AA"/>
    <w:rPr>
      <w:b/>
      <w:sz w:val="24"/>
      <w:u w:val="single"/>
    </w:rPr>
  </w:style>
  <w:style w:type="character" w:customStyle="1" w:styleId="fontstyle01">
    <w:name w:val="fontstyle01"/>
    <w:basedOn w:val="DefaultParagraphFont"/>
    <w:rsid w:val="009666E1"/>
    <w:rPr>
      <w:rFonts w:ascii="Arial" w:hAnsi="Arial" w:cs="Arial" w:hint="default"/>
      <w:b/>
      <w:bCs/>
      <w:i w:val="0"/>
      <w:iCs w:val="0"/>
      <w:color w:val="808080"/>
      <w:sz w:val="48"/>
      <w:szCs w:val="48"/>
    </w:rPr>
  </w:style>
  <w:style w:type="character" w:customStyle="1" w:styleId="fontstyle11">
    <w:name w:val="fontstyle11"/>
    <w:basedOn w:val="DefaultParagraphFont"/>
    <w:rsid w:val="009666E1"/>
    <w:rPr>
      <w:rFonts w:ascii="Arial" w:hAnsi="Arial" w:cs="Arial" w:hint="default"/>
      <w:b w:val="0"/>
      <w:bCs w:val="0"/>
      <w:i w:val="0"/>
      <w:iCs w:val="0"/>
      <w:color w:val="808080"/>
      <w:sz w:val="28"/>
      <w:szCs w:val="28"/>
    </w:rPr>
  </w:style>
  <w:style w:type="character" w:customStyle="1" w:styleId="fontstyle31">
    <w:name w:val="fontstyle31"/>
    <w:basedOn w:val="DefaultParagraphFont"/>
    <w:rsid w:val="009666E1"/>
    <w:rPr>
      <w:rFonts w:ascii="Symbol" w:hAnsi="Symbol" w:hint="default"/>
      <w:b w:val="0"/>
      <w:bCs w:val="0"/>
      <w:i w:val="0"/>
      <w:iCs w:val="0"/>
      <w:color w:val="F36D00"/>
      <w:sz w:val="20"/>
      <w:szCs w:val="20"/>
    </w:rPr>
  </w:style>
  <w:style w:type="paragraph" w:styleId="ListParagraph">
    <w:name w:val="List Paragraph"/>
    <w:basedOn w:val="Normal"/>
    <w:uiPriority w:val="34"/>
    <w:qFormat/>
    <w:rsid w:val="009666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F2925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676C7F40CC743BB9505BFC860B47A" ma:contentTypeVersion="4" ma:contentTypeDescription="Create a new document." ma:contentTypeScope="" ma:versionID="6f4be1499e488d79e317efad6d3d4bce">
  <xsd:schema xmlns:xsd="http://www.w3.org/2001/XMLSchema" xmlns:xs="http://www.w3.org/2001/XMLSchema" xmlns:p="http://schemas.microsoft.com/office/2006/metadata/properties" xmlns:ns2="be84292d-dcf7-4008-a06d-dced920f7100" targetNamespace="http://schemas.microsoft.com/office/2006/metadata/properties" ma:root="true" ma:fieldsID="45a6e0be4e2fad1afd3c73f9f87fda02" ns2:_="">
    <xsd:import namespace="be84292d-dcf7-4008-a06d-dced920f7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4292d-dcf7-4008-a06d-dced920f7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65B06-7FC2-430A-91FD-127DA17074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5D144-57BC-4F27-88FC-E3E076538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C8961-9E40-4FC8-A370-AA4C1A89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4292d-dcf7-4008-a06d-dced920f7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Youth and Family Service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kimd</dc:creator>
  <cp:lastModifiedBy>Kim Davidson</cp:lastModifiedBy>
  <cp:revision>57</cp:revision>
  <cp:lastPrinted>2014-08-21T04:04:00Z</cp:lastPrinted>
  <dcterms:created xsi:type="dcterms:W3CDTF">2015-03-20T00:36:00Z</dcterms:created>
  <dcterms:modified xsi:type="dcterms:W3CDTF">2023-09-14T22:58:00Z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0x010100C4E676C7F40CC743BB9505BFC860B47A</vt:lpwstr>
  </property>
  <property fmtid="{D5CDD505-2E9C-101B-9397-08002B2CF9AE}" pid="3" name="Order">
    <vt:r8>2397400</vt:r8>
  </property>
</Properties>
</file>